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52" w:type="dxa"/>
        <w:tblLayout w:type="fixed"/>
        <w:tblLook w:val="01E0" w:firstRow="1" w:lastRow="1" w:firstColumn="1" w:lastColumn="1" w:noHBand="0" w:noVBand="0"/>
      </w:tblPr>
      <w:tblGrid>
        <w:gridCol w:w="2659"/>
        <w:gridCol w:w="4536"/>
        <w:gridCol w:w="4157"/>
      </w:tblGrid>
      <w:tr w:rsidR="00FF62C9" w:rsidRPr="00FA0DF2" w:rsidTr="00FF62C9">
        <w:tc>
          <w:tcPr>
            <w:tcW w:w="2660" w:type="dxa"/>
          </w:tcPr>
          <w:p w:rsidR="00FF62C9" w:rsidRPr="00C105A0" w:rsidRDefault="00FF62C9">
            <w:pPr>
              <w:rPr>
                <w:rFonts w:ascii="Verdana" w:hAnsi="Verdana" w:cstheme="minorHAnsi"/>
                <w:sz w:val="20"/>
                <w:lang w:val="en-US"/>
              </w:rPr>
            </w:pPr>
            <w:r w:rsidRPr="00C105A0">
              <w:rPr>
                <w:rFonts w:ascii="Verdana" w:hAnsi="Verdana" w:cstheme="minorHAnsi"/>
                <w:noProof/>
                <w:snapToGrid/>
                <w:sz w:val="20"/>
                <w:lang w:val="fr-CH" w:eastAsia="fr-CH"/>
              </w:rPr>
              <w:drawing>
                <wp:inline distT="0" distB="0" distL="0" distR="0" wp14:anchorId="7022F18C" wp14:editId="07996932">
                  <wp:extent cx="1356360" cy="1798320"/>
                  <wp:effectExtent l="0" t="0" r="0" b="0"/>
                  <wp:docPr id="1" name="Image 1" descr="Description : C:\Users\Aqualide Maupas\Pictures\2012.04.08 Michel\selection\P10003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 descr="Description : C:\Users\Aqualide Maupas\Pictures\2012.04.08 Michel\selection\P100034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6360" cy="1798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105A0">
              <w:rPr>
                <w:rFonts w:ascii="Verdana" w:hAnsi="Verdana" w:cstheme="minorHAnsi"/>
                <w:sz w:val="20"/>
                <w:lang w:val="en-US"/>
              </w:rPr>
              <w:t xml:space="preserve">          </w:t>
            </w:r>
          </w:p>
          <w:p w:rsidR="00FF62C9" w:rsidRPr="00C105A0" w:rsidRDefault="00FF62C9">
            <w:pPr>
              <w:tabs>
                <w:tab w:val="left" w:pos="4500"/>
              </w:tabs>
              <w:snapToGrid w:val="0"/>
              <w:rPr>
                <w:rFonts w:ascii="Verdana" w:hAnsi="Verdana" w:cstheme="minorHAnsi"/>
                <w:b/>
                <w:color w:val="365F91"/>
                <w:sz w:val="20"/>
                <w:lang w:val="en-US"/>
              </w:rPr>
            </w:pPr>
          </w:p>
        </w:tc>
        <w:tc>
          <w:tcPr>
            <w:tcW w:w="4536" w:type="dxa"/>
          </w:tcPr>
          <w:p w:rsidR="00FF62C9" w:rsidRPr="00C105A0" w:rsidRDefault="00FF62C9">
            <w:pPr>
              <w:ind w:left="-391"/>
              <w:jc w:val="left"/>
              <w:rPr>
                <w:rFonts w:ascii="Verdana" w:hAnsi="Verdana" w:cstheme="minorHAnsi"/>
                <w:b/>
                <w:i/>
                <w:sz w:val="20"/>
                <w:lang w:val="fr-CH"/>
              </w:rPr>
            </w:pPr>
          </w:p>
          <w:p w:rsidR="00FF62C9" w:rsidRPr="00C105A0" w:rsidRDefault="00FF62C9">
            <w:pPr>
              <w:jc w:val="left"/>
              <w:rPr>
                <w:rFonts w:ascii="Verdana" w:hAnsi="Verdana" w:cstheme="minorHAnsi"/>
                <w:sz w:val="20"/>
              </w:rPr>
            </w:pPr>
            <w:r w:rsidRPr="00C105A0">
              <w:rPr>
                <w:rFonts w:ascii="Verdana" w:hAnsi="Verdana" w:cstheme="minorHAnsi"/>
                <w:sz w:val="20"/>
              </w:rPr>
              <w:t>Rue du Maupas 10</w:t>
            </w:r>
          </w:p>
          <w:p w:rsidR="00FF62C9" w:rsidRPr="00C105A0" w:rsidRDefault="00FF62C9">
            <w:pPr>
              <w:jc w:val="left"/>
              <w:rPr>
                <w:rFonts w:ascii="Verdana" w:hAnsi="Verdana" w:cstheme="minorHAnsi"/>
                <w:sz w:val="20"/>
              </w:rPr>
            </w:pPr>
            <w:r w:rsidRPr="00C105A0">
              <w:rPr>
                <w:rFonts w:ascii="Verdana" w:hAnsi="Verdana" w:cstheme="minorHAnsi"/>
                <w:sz w:val="20"/>
              </w:rPr>
              <w:t>CH-1004 Lausanne</w:t>
            </w:r>
          </w:p>
          <w:p w:rsidR="00FF62C9" w:rsidRPr="00C105A0" w:rsidRDefault="00FF62C9">
            <w:pPr>
              <w:jc w:val="left"/>
              <w:rPr>
                <w:rFonts w:ascii="Verdana" w:hAnsi="Verdana" w:cstheme="minorHAnsi"/>
                <w:b/>
                <w:i/>
                <w:sz w:val="20"/>
                <w:lang w:val="fr-CH"/>
              </w:rPr>
            </w:pPr>
            <w:r w:rsidRPr="00C105A0">
              <w:rPr>
                <w:rFonts w:ascii="Verdana" w:hAnsi="Verdana" w:cstheme="minorHAnsi"/>
                <w:sz w:val="20"/>
                <w:lang w:val="fr-CH"/>
              </w:rPr>
              <w:t xml:space="preserve">Tel. </w:t>
            </w:r>
            <w:proofErr w:type="spellStart"/>
            <w:r w:rsidRPr="00C105A0">
              <w:rPr>
                <w:rFonts w:ascii="Verdana" w:hAnsi="Verdana" w:cstheme="minorHAnsi"/>
                <w:sz w:val="20"/>
                <w:lang w:val="fr-CH"/>
              </w:rPr>
              <w:t>professional</w:t>
            </w:r>
            <w:proofErr w:type="spellEnd"/>
            <w:r w:rsidRPr="00C105A0">
              <w:rPr>
                <w:rFonts w:ascii="Verdana" w:hAnsi="Verdana" w:cstheme="minorHAnsi"/>
                <w:sz w:val="20"/>
                <w:lang w:val="fr-CH"/>
              </w:rPr>
              <w:t> :</w:t>
            </w:r>
            <w:r w:rsidRPr="00C105A0">
              <w:rPr>
                <w:rFonts w:ascii="Verdana" w:hAnsi="Verdana" w:cstheme="minorHAnsi"/>
                <w:b/>
                <w:sz w:val="20"/>
                <w:lang w:val="fr-CH"/>
              </w:rPr>
              <w:t xml:space="preserve"> </w:t>
            </w:r>
            <w:r w:rsidRPr="00C105A0">
              <w:rPr>
                <w:rFonts w:ascii="Verdana" w:hAnsi="Verdana" w:cstheme="minorHAnsi"/>
                <w:sz w:val="20"/>
                <w:lang w:val="fr-CH"/>
              </w:rPr>
              <w:t>+41 21 683 17 47</w:t>
            </w:r>
          </w:p>
          <w:p w:rsidR="00FF62C9" w:rsidRPr="00C105A0" w:rsidRDefault="00FF62C9">
            <w:pPr>
              <w:jc w:val="left"/>
              <w:rPr>
                <w:rFonts w:ascii="Verdana" w:hAnsi="Verdana" w:cstheme="minorHAnsi"/>
                <w:b/>
                <w:i/>
                <w:sz w:val="20"/>
                <w:lang w:val="fr-CH"/>
              </w:rPr>
            </w:pPr>
            <w:r w:rsidRPr="00C105A0">
              <w:rPr>
                <w:rFonts w:ascii="Verdana" w:hAnsi="Verdana" w:cstheme="minorHAnsi"/>
                <w:sz w:val="20"/>
                <w:lang w:val="fr-CH"/>
              </w:rPr>
              <w:t>Tel. mobile : +41 79 257 157 1</w:t>
            </w:r>
          </w:p>
          <w:p w:rsidR="00FF62C9" w:rsidRPr="00C105A0" w:rsidRDefault="00FF62C9">
            <w:pPr>
              <w:jc w:val="left"/>
              <w:rPr>
                <w:rFonts w:ascii="Verdana" w:hAnsi="Verdana" w:cstheme="minorHAnsi"/>
                <w:sz w:val="20"/>
              </w:rPr>
            </w:pPr>
            <w:r w:rsidRPr="00C105A0">
              <w:rPr>
                <w:rFonts w:ascii="Verdana" w:hAnsi="Verdana" w:cstheme="minorHAnsi"/>
                <w:sz w:val="20"/>
              </w:rPr>
              <w:t xml:space="preserve">e-mail. </w:t>
            </w:r>
            <w:hyperlink r:id="rId10" w:history="1">
              <w:r w:rsidRPr="00C105A0">
                <w:rPr>
                  <w:rStyle w:val="Lienhypertexte"/>
                  <w:rFonts w:ascii="Verdana" w:hAnsi="Verdana" w:cstheme="minorHAnsi"/>
                  <w:sz w:val="20"/>
                </w:rPr>
                <w:t>mmaupash@gmail.com</w:t>
              </w:r>
            </w:hyperlink>
          </w:p>
          <w:p w:rsidR="00FF62C9" w:rsidRPr="00C105A0" w:rsidRDefault="00FF62C9">
            <w:pPr>
              <w:jc w:val="left"/>
              <w:rPr>
                <w:rFonts w:ascii="Verdana" w:hAnsi="Verdana" w:cstheme="minorHAnsi"/>
                <w:b/>
                <w:i/>
                <w:sz w:val="20"/>
                <w:lang w:val="fr-CH"/>
              </w:rPr>
            </w:pPr>
            <w:r w:rsidRPr="00C105A0">
              <w:rPr>
                <w:rFonts w:ascii="Verdana" w:hAnsi="Verdana" w:cstheme="minorHAnsi"/>
                <w:sz w:val="20"/>
              </w:rPr>
              <w:t>Internet : www.aqualide.ch</w:t>
            </w:r>
          </w:p>
          <w:p w:rsidR="00FF62C9" w:rsidRPr="00C105A0" w:rsidRDefault="00FF62C9">
            <w:pPr>
              <w:pStyle w:val="Commentaire"/>
              <w:rPr>
                <w:rFonts w:ascii="Verdana" w:hAnsi="Verdana" w:cstheme="minorHAnsi"/>
                <w:b/>
              </w:rPr>
            </w:pPr>
          </w:p>
        </w:tc>
        <w:tc>
          <w:tcPr>
            <w:tcW w:w="4157" w:type="dxa"/>
          </w:tcPr>
          <w:p w:rsidR="00FF62C9" w:rsidRPr="00C105A0" w:rsidRDefault="00FF62C9">
            <w:pPr>
              <w:tabs>
                <w:tab w:val="left" w:pos="4500"/>
              </w:tabs>
              <w:rPr>
                <w:rFonts w:ascii="Verdana" w:hAnsi="Verdana" w:cstheme="minorHAnsi"/>
                <w:b/>
                <w:sz w:val="20"/>
                <w:lang w:val="en-US"/>
              </w:rPr>
            </w:pPr>
          </w:p>
          <w:p w:rsidR="00FF62C9" w:rsidRPr="00C105A0" w:rsidRDefault="00FF62C9">
            <w:pPr>
              <w:tabs>
                <w:tab w:val="left" w:pos="4500"/>
              </w:tabs>
              <w:jc w:val="left"/>
              <w:rPr>
                <w:rFonts w:ascii="Verdana" w:hAnsi="Verdana" w:cstheme="minorHAnsi"/>
                <w:sz w:val="20"/>
                <w:lang w:val="en-US"/>
              </w:rPr>
            </w:pPr>
            <w:r w:rsidRPr="00C105A0">
              <w:rPr>
                <w:rFonts w:ascii="Verdana" w:hAnsi="Verdana" w:cstheme="minorHAnsi"/>
                <w:sz w:val="20"/>
                <w:lang w:val="en-US"/>
              </w:rPr>
              <w:t xml:space="preserve">Birth: </w:t>
            </w:r>
            <w:r w:rsidRPr="00C105A0">
              <w:rPr>
                <w:rFonts w:ascii="Verdana" w:hAnsi="Verdana" w:cstheme="minorHAnsi"/>
                <w:i/>
                <w:sz w:val="20"/>
                <w:lang w:val="en-US"/>
              </w:rPr>
              <w:t>03.06.1949</w:t>
            </w:r>
          </w:p>
          <w:p w:rsidR="00FF62C9" w:rsidRPr="00C105A0" w:rsidRDefault="00FF62C9">
            <w:pPr>
              <w:tabs>
                <w:tab w:val="left" w:pos="4500"/>
              </w:tabs>
              <w:jc w:val="left"/>
              <w:rPr>
                <w:rFonts w:ascii="Verdana" w:hAnsi="Verdana" w:cstheme="minorHAnsi"/>
                <w:sz w:val="20"/>
                <w:lang w:val="en-US"/>
              </w:rPr>
            </w:pPr>
            <w:r w:rsidRPr="00C105A0">
              <w:rPr>
                <w:rFonts w:ascii="Verdana" w:hAnsi="Verdana" w:cstheme="minorHAnsi"/>
                <w:sz w:val="20"/>
                <w:lang w:val="en-US"/>
              </w:rPr>
              <w:t xml:space="preserve">Nationality : </w:t>
            </w:r>
            <w:r w:rsidRPr="00C105A0">
              <w:rPr>
                <w:rFonts w:ascii="Verdana" w:hAnsi="Verdana" w:cstheme="minorHAnsi"/>
                <w:i/>
                <w:sz w:val="20"/>
                <w:lang w:val="en-US"/>
              </w:rPr>
              <w:t>Swiss &amp; USA</w:t>
            </w:r>
          </w:p>
          <w:p w:rsidR="00FF62C9" w:rsidRPr="00C105A0" w:rsidRDefault="00FF62C9">
            <w:pPr>
              <w:pStyle w:val="Commentaire"/>
              <w:jc w:val="left"/>
              <w:rPr>
                <w:rFonts w:ascii="Verdana" w:hAnsi="Verdana" w:cstheme="minorHAnsi"/>
                <w:b/>
                <w:i/>
                <w:lang w:val="en-US"/>
              </w:rPr>
            </w:pPr>
            <w:r w:rsidRPr="00C105A0">
              <w:rPr>
                <w:rFonts w:ascii="Verdana" w:hAnsi="Verdana" w:cstheme="minorHAnsi"/>
                <w:lang w:val="en-US"/>
              </w:rPr>
              <w:t xml:space="preserve">Status : </w:t>
            </w:r>
            <w:r w:rsidRPr="00C105A0">
              <w:rPr>
                <w:rFonts w:ascii="Verdana" w:hAnsi="Verdana" w:cstheme="minorHAnsi"/>
                <w:i/>
                <w:lang w:val="en-US"/>
              </w:rPr>
              <w:t>married</w:t>
            </w:r>
          </w:p>
        </w:tc>
      </w:tr>
    </w:tbl>
    <w:p w:rsidR="004E4460" w:rsidRPr="00C105A0" w:rsidRDefault="004E4460" w:rsidP="004E4460">
      <w:pPr>
        <w:widowControl/>
        <w:tabs>
          <w:tab w:val="clear" w:pos="1134"/>
          <w:tab w:val="clear" w:pos="2268"/>
        </w:tabs>
        <w:rPr>
          <w:rFonts w:ascii="Verdana" w:hAnsi="Verdana"/>
          <w:sz w:val="20"/>
          <w:lang w:val="en-US"/>
        </w:rPr>
      </w:pPr>
      <w:bookmarkStart w:id="0" w:name="_Toc3802126"/>
    </w:p>
    <w:p w:rsidR="003E16E0" w:rsidRPr="00C105A0" w:rsidRDefault="003E16E0" w:rsidP="003E16E0">
      <w:pPr>
        <w:pStyle w:val="Titre1"/>
        <w:rPr>
          <w:position w:val="6"/>
          <w:sz w:val="20"/>
        </w:rPr>
      </w:pPr>
      <w:bookmarkStart w:id="1" w:name="_Toc312578990"/>
      <w:bookmarkStart w:id="2" w:name="_Toc350845515"/>
      <w:r w:rsidRPr="00C105A0">
        <w:rPr>
          <w:sz w:val="20"/>
        </w:rPr>
        <w:t>Publications</w:t>
      </w:r>
      <w:bookmarkEnd w:id="0"/>
      <w:bookmarkEnd w:id="1"/>
      <w:bookmarkEnd w:id="2"/>
      <w:r w:rsidRPr="00C105A0">
        <w:rPr>
          <w:position w:val="6"/>
          <w:sz w:val="20"/>
        </w:rPr>
        <w:t xml:space="preserve"> </w:t>
      </w:r>
    </w:p>
    <w:p w:rsidR="003E16E0" w:rsidRPr="00C105A0" w:rsidRDefault="00C15B74" w:rsidP="003E16E0">
      <w:pPr>
        <w:pStyle w:val="Titre2"/>
        <w:rPr>
          <w:rFonts w:ascii="Verdana" w:hAnsi="Verdana"/>
          <w:sz w:val="20"/>
          <w:lang w:val="en-US"/>
        </w:rPr>
      </w:pPr>
      <w:bookmarkStart w:id="3" w:name="_Toc350845516"/>
      <w:r w:rsidRPr="00C105A0">
        <w:rPr>
          <w:rFonts w:ascii="Verdana" w:hAnsi="Verdana"/>
          <w:sz w:val="20"/>
          <w:lang w:val="en-US"/>
        </w:rPr>
        <w:t>Books</w:t>
      </w:r>
      <w:bookmarkEnd w:id="3"/>
    </w:p>
    <w:p w:rsidR="00BC0ACE" w:rsidRPr="00C105A0" w:rsidRDefault="00BC0ACE" w:rsidP="003E1FC7">
      <w:pPr>
        <w:widowControl/>
        <w:numPr>
          <w:ilvl w:val="0"/>
          <w:numId w:val="4"/>
        </w:numPr>
        <w:tabs>
          <w:tab w:val="clear" w:pos="1134"/>
          <w:tab w:val="clear" w:pos="2268"/>
        </w:tabs>
        <w:rPr>
          <w:rFonts w:ascii="Verdana" w:hAnsi="Verdana"/>
          <w:sz w:val="20"/>
          <w:lang w:val="en-US"/>
        </w:rPr>
      </w:pPr>
      <w:r w:rsidRPr="00C105A0">
        <w:rPr>
          <w:rFonts w:ascii="Verdana" w:hAnsi="Verdana"/>
          <w:sz w:val="20"/>
          <w:lang w:val="en-US"/>
        </w:rPr>
        <w:t xml:space="preserve">Heller, M. C. (2012). </w:t>
      </w:r>
      <w:r w:rsidRPr="00C105A0">
        <w:rPr>
          <w:rFonts w:ascii="Verdana" w:hAnsi="Verdana"/>
          <w:i/>
          <w:sz w:val="20"/>
          <w:lang w:val="en-US"/>
        </w:rPr>
        <w:t>Body Psychotherapy: History, Concepts, and Methods</w:t>
      </w:r>
      <w:r w:rsidRPr="00C105A0">
        <w:rPr>
          <w:rFonts w:ascii="Verdana" w:hAnsi="Verdana"/>
          <w:sz w:val="20"/>
          <w:lang w:val="en-US"/>
        </w:rPr>
        <w:t>. New York: W.W. Norton.</w:t>
      </w:r>
    </w:p>
    <w:p w:rsidR="003E16E0" w:rsidRPr="00C105A0" w:rsidRDefault="003E16E0" w:rsidP="003E1FC7">
      <w:pPr>
        <w:widowControl/>
        <w:numPr>
          <w:ilvl w:val="0"/>
          <w:numId w:val="4"/>
        </w:numPr>
        <w:tabs>
          <w:tab w:val="clear" w:pos="1134"/>
          <w:tab w:val="clear" w:pos="2268"/>
        </w:tabs>
        <w:rPr>
          <w:rFonts w:ascii="Verdana" w:hAnsi="Verdana"/>
          <w:sz w:val="20"/>
          <w:lang w:val="en-US"/>
        </w:rPr>
      </w:pPr>
      <w:r w:rsidRPr="004724E2">
        <w:rPr>
          <w:rFonts w:ascii="Verdana" w:hAnsi="Verdana"/>
          <w:sz w:val="20"/>
          <w:lang w:val="fr-CH"/>
        </w:rPr>
        <w:t xml:space="preserve">Heller, </w:t>
      </w:r>
      <w:r w:rsidRPr="00C105A0">
        <w:rPr>
          <w:rFonts w:ascii="Verdana" w:hAnsi="Verdana"/>
          <w:sz w:val="20"/>
        </w:rPr>
        <w:t xml:space="preserve">M. (2008). </w:t>
      </w:r>
      <w:r w:rsidRPr="00C105A0">
        <w:rPr>
          <w:rFonts w:ascii="Verdana" w:hAnsi="Verdana"/>
          <w:i/>
          <w:sz w:val="20"/>
        </w:rPr>
        <w:t>Psychothérapies corporelles. Fondements et méthodes</w:t>
      </w:r>
      <w:r w:rsidRPr="00C105A0">
        <w:rPr>
          <w:rFonts w:ascii="Verdana" w:hAnsi="Verdana"/>
          <w:sz w:val="20"/>
        </w:rPr>
        <w:t xml:space="preserve">. </w:t>
      </w:r>
      <w:r w:rsidRPr="00C105A0">
        <w:rPr>
          <w:rFonts w:ascii="Verdana" w:hAnsi="Verdana"/>
          <w:sz w:val="20"/>
          <w:lang w:val="en-US"/>
        </w:rPr>
        <w:t>Louvain: De Boeck.</w:t>
      </w:r>
    </w:p>
    <w:p w:rsidR="00BC0ACE" w:rsidRPr="00C105A0" w:rsidRDefault="00BC0ACE" w:rsidP="003E1FC7">
      <w:pPr>
        <w:widowControl/>
        <w:numPr>
          <w:ilvl w:val="0"/>
          <w:numId w:val="4"/>
        </w:numPr>
        <w:tabs>
          <w:tab w:val="clear" w:pos="1134"/>
          <w:tab w:val="clear" w:pos="2268"/>
        </w:tabs>
        <w:rPr>
          <w:rFonts w:ascii="Verdana" w:hAnsi="Verdana"/>
          <w:sz w:val="20"/>
          <w:lang w:val="en-US"/>
        </w:rPr>
      </w:pPr>
      <w:r w:rsidRPr="00C105A0">
        <w:rPr>
          <w:rFonts w:ascii="Verdana" w:hAnsi="Verdana"/>
          <w:sz w:val="20"/>
          <w:lang w:val="en-US"/>
        </w:rPr>
        <w:t xml:space="preserve">Heller, M. (ed.) 2001: </w:t>
      </w:r>
      <w:r w:rsidRPr="00C105A0">
        <w:rPr>
          <w:rFonts w:ascii="Verdana" w:hAnsi="Verdana"/>
          <w:i/>
          <w:sz w:val="20"/>
          <w:lang w:val="en-US"/>
        </w:rPr>
        <w:t>The Flesh of the Soul: the body we work with</w:t>
      </w:r>
      <w:r w:rsidRPr="00C105A0">
        <w:rPr>
          <w:rFonts w:ascii="Verdana" w:hAnsi="Verdana"/>
          <w:sz w:val="20"/>
          <w:lang w:val="en-US"/>
        </w:rPr>
        <w:t>. Bern: Peter Lang.</w:t>
      </w:r>
    </w:p>
    <w:p w:rsidR="003E16E0" w:rsidRPr="00C105A0" w:rsidRDefault="003E16E0" w:rsidP="007C3E05">
      <w:pPr>
        <w:rPr>
          <w:rFonts w:ascii="Verdana" w:hAnsi="Verdana"/>
          <w:sz w:val="20"/>
          <w:lang w:val="en-US"/>
        </w:rPr>
      </w:pPr>
    </w:p>
    <w:p w:rsidR="003E16E0" w:rsidRPr="00C105A0" w:rsidRDefault="003E16E0" w:rsidP="003E16E0">
      <w:pPr>
        <w:pStyle w:val="Titre2"/>
        <w:rPr>
          <w:rFonts w:ascii="Verdana" w:hAnsi="Verdana"/>
          <w:sz w:val="20"/>
        </w:rPr>
      </w:pPr>
      <w:bookmarkStart w:id="4" w:name="_Toc312578992"/>
      <w:bookmarkStart w:id="5" w:name="_Toc350845517"/>
      <w:r w:rsidRPr="00C105A0">
        <w:rPr>
          <w:rFonts w:ascii="Verdana" w:hAnsi="Verdana"/>
          <w:sz w:val="20"/>
        </w:rPr>
        <w:t>Articles</w:t>
      </w:r>
      <w:bookmarkEnd w:id="4"/>
      <w:bookmarkEnd w:id="5"/>
    </w:p>
    <w:p w:rsidR="00BE0C96" w:rsidRPr="00C105A0" w:rsidRDefault="00BE0C96" w:rsidP="00C014E8">
      <w:pPr>
        <w:widowControl/>
        <w:numPr>
          <w:ilvl w:val="0"/>
          <w:numId w:val="12"/>
        </w:numPr>
        <w:tabs>
          <w:tab w:val="clear" w:pos="1134"/>
          <w:tab w:val="clear" w:pos="2268"/>
          <w:tab w:val="left" w:pos="567"/>
        </w:tabs>
        <w:rPr>
          <w:rFonts w:ascii="Verdana" w:hAnsi="Verdana"/>
          <w:sz w:val="20"/>
          <w:lang w:val="en-US"/>
        </w:rPr>
      </w:pPr>
      <w:r w:rsidRPr="00C105A0">
        <w:rPr>
          <w:rFonts w:ascii="Verdana" w:hAnsi="Verdana"/>
          <w:sz w:val="20"/>
          <w:lang w:val="en-US"/>
        </w:rPr>
        <w:t xml:space="preserve">Heller, M.C. (2013). Reflections on Writing a Book Which Helps Body Psychotherapists Present Their Findings in a More Efficient Way and That Shows, to Others, What They Can Learn From Body Psychotherapy. </w:t>
      </w:r>
      <w:r w:rsidRPr="00C105A0">
        <w:rPr>
          <w:rFonts w:ascii="Verdana" w:hAnsi="Verdana"/>
          <w:i/>
          <w:sz w:val="20"/>
          <w:lang w:val="en-US"/>
        </w:rPr>
        <w:t>Somatic Psychotherapy Today. The USABP Magazine</w:t>
      </w:r>
      <w:r w:rsidRPr="00C105A0">
        <w:rPr>
          <w:rFonts w:ascii="Verdana" w:hAnsi="Verdana"/>
          <w:sz w:val="20"/>
          <w:lang w:val="en-US"/>
        </w:rPr>
        <w:t xml:space="preserve">, spring 2013: 22-21. </w:t>
      </w:r>
      <w:hyperlink r:id="rId11" w:history="1">
        <w:r w:rsidRPr="00C105A0">
          <w:rPr>
            <w:rStyle w:val="Lienhypertexte"/>
            <w:rFonts w:ascii="Verdana" w:hAnsi="Verdana"/>
            <w:sz w:val="20"/>
            <w:lang w:val="en-US"/>
          </w:rPr>
          <w:t>www.issuu.com/SomaticPsychotherapyToday</w:t>
        </w:r>
      </w:hyperlink>
      <w:r w:rsidRPr="00C105A0">
        <w:rPr>
          <w:rFonts w:ascii="Verdana" w:hAnsi="Verdana"/>
          <w:sz w:val="20"/>
          <w:lang w:val="en-US"/>
        </w:rPr>
        <w:t>.</w:t>
      </w:r>
    </w:p>
    <w:p w:rsidR="00C014E8" w:rsidRPr="00C105A0" w:rsidRDefault="00C014E8" w:rsidP="00C014E8">
      <w:pPr>
        <w:widowControl/>
        <w:numPr>
          <w:ilvl w:val="0"/>
          <w:numId w:val="12"/>
        </w:numPr>
        <w:tabs>
          <w:tab w:val="clear" w:pos="1134"/>
          <w:tab w:val="clear" w:pos="2268"/>
          <w:tab w:val="left" w:pos="567"/>
        </w:tabs>
        <w:rPr>
          <w:rFonts w:ascii="Verdana" w:hAnsi="Verdana"/>
          <w:sz w:val="20"/>
        </w:rPr>
      </w:pPr>
      <w:r w:rsidRPr="00C105A0">
        <w:rPr>
          <w:rFonts w:ascii="Verdana" w:hAnsi="Verdana"/>
          <w:sz w:val="20"/>
          <w:lang w:val="fr-CH"/>
        </w:rPr>
        <w:t xml:space="preserve">Heller, Michel (2012). </w:t>
      </w:r>
      <w:r w:rsidRPr="00C105A0">
        <w:rPr>
          <w:rFonts w:ascii="Verdana" w:hAnsi="Verdana"/>
          <w:i/>
          <w:sz w:val="20"/>
          <w:lang w:val="fr-CH"/>
        </w:rPr>
        <w:t xml:space="preserve">Préface. </w:t>
      </w:r>
      <w:r w:rsidRPr="00C105A0">
        <w:rPr>
          <w:rFonts w:ascii="Verdana" w:hAnsi="Verdana"/>
          <w:i/>
          <w:sz w:val="20"/>
        </w:rPr>
        <w:t>La psychothérapie en devenir.</w:t>
      </w:r>
      <w:r w:rsidRPr="00C105A0">
        <w:rPr>
          <w:rFonts w:ascii="Verdana" w:hAnsi="Verdana"/>
          <w:sz w:val="20"/>
        </w:rPr>
        <w:t xml:space="preserve"> </w:t>
      </w:r>
      <w:r w:rsidR="0069458D" w:rsidRPr="00C105A0">
        <w:rPr>
          <w:rFonts w:ascii="Verdana" w:hAnsi="Verdana"/>
          <w:sz w:val="20"/>
        </w:rPr>
        <w:t>In</w:t>
      </w:r>
      <w:r w:rsidRPr="00C105A0">
        <w:rPr>
          <w:rFonts w:ascii="Verdana" w:hAnsi="Verdana"/>
          <w:sz w:val="20"/>
        </w:rPr>
        <w:t xml:space="preserve"> </w:t>
      </w:r>
      <w:r w:rsidRPr="00C105A0">
        <w:rPr>
          <w:rFonts w:ascii="Verdana" w:hAnsi="Verdana"/>
          <w:sz w:val="20"/>
          <w:u w:val="single"/>
        </w:rPr>
        <w:t>Jacqueline Besson et Yves Brault: La relation psychothérapeutique. Existence, identité, histoire</w:t>
      </w:r>
      <w:r w:rsidRPr="00C105A0">
        <w:rPr>
          <w:rFonts w:ascii="Verdana" w:hAnsi="Verdana"/>
          <w:sz w:val="20"/>
        </w:rPr>
        <w:t xml:space="preserve">. Paris : </w:t>
      </w:r>
      <w:proofErr w:type="spellStart"/>
      <w:r w:rsidRPr="00C105A0">
        <w:rPr>
          <w:rFonts w:ascii="Verdana" w:hAnsi="Verdana"/>
          <w:sz w:val="20"/>
        </w:rPr>
        <w:t>l’Harmattan</w:t>
      </w:r>
      <w:proofErr w:type="spellEnd"/>
      <w:r w:rsidRPr="00C105A0">
        <w:rPr>
          <w:rFonts w:ascii="Verdana" w:hAnsi="Verdana"/>
          <w:sz w:val="20"/>
        </w:rPr>
        <w:t>.</w:t>
      </w:r>
    </w:p>
    <w:p w:rsidR="00331717" w:rsidRPr="00C105A0" w:rsidRDefault="00331717" w:rsidP="00C014E8">
      <w:pPr>
        <w:widowControl/>
        <w:numPr>
          <w:ilvl w:val="0"/>
          <w:numId w:val="12"/>
        </w:numPr>
        <w:tabs>
          <w:tab w:val="clear" w:pos="1134"/>
          <w:tab w:val="clear" w:pos="2268"/>
        </w:tabs>
        <w:rPr>
          <w:rFonts w:ascii="Verdana" w:hAnsi="Verdana"/>
          <w:sz w:val="20"/>
          <w:lang w:val="en-US"/>
        </w:rPr>
      </w:pPr>
      <w:r w:rsidRPr="00C105A0">
        <w:rPr>
          <w:rFonts w:ascii="Verdana" w:hAnsi="Verdana"/>
          <w:sz w:val="20"/>
          <w:lang w:val="en-US"/>
        </w:rPr>
        <w:t>Heller</w:t>
      </w:r>
      <w:r w:rsidR="0069458D" w:rsidRPr="00C105A0">
        <w:rPr>
          <w:rFonts w:ascii="Verdana" w:hAnsi="Verdana"/>
          <w:sz w:val="20"/>
          <w:lang w:val="en-US"/>
        </w:rPr>
        <w:t>, Michael Coster</w:t>
      </w:r>
      <w:r w:rsidRPr="00C105A0">
        <w:rPr>
          <w:rFonts w:ascii="Verdana" w:hAnsi="Verdana"/>
          <w:sz w:val="20"/>
          <w:lang w:val="en-US"/>
        </w:rPr>
        <w:t xml:space="preserve"> &amp; Westland</w:t>
      </w:r>
      <w:r w:rsidR="0069458D" w:rsidRPr="00C105A0">
        <w:rPr>
          <w:rFonts w:ascii="Verdana" w:hAnsi="Verdana"/>
          <w:sz w:val="20"/>
          <w:lang w:val="en-US"/>
        </w:rPr>
        <w:t>, Gill</w:t>
      </w:r>
      <w:r w:rsidRPr="00C105A0">
        <w:rPr>
          <w:rFonts w:ascii="Verdana" w:hAnsi="Verdana"/>
          <w:sz w:val="20"/>
          <w:lang w:val="en-US"/>
        </w:rPr>
        <w:t xml:space="preserve"> (2011). </w:t>
      </w:r>
      <w:r w:rsidRPr="00C105A0">
        <w:rPr>
          <w:rFonts w:ascii="Verdana" w:hAnsi="Verdana"/>
          <w:i/>
          <w:sz w:val="20"/>
          <w:lang w:val="en-US"/>
        </w:rPr>
        <w:t>The System of the Dimensions of the Organism (SDO): a common vocabulary for body psychotherapy</w:t>
      </w:r>
      <w:r w:rsidRPr="00C105A0">
        <w:rPr>
          <w:rFonts w:ascii="Verdana" w:hAnsi="Verdana"/>
          <w:sz w:val="20"/>
          <w:lang w:val="en-US"/>
        </w:rPr>
        <w:t xml:space="preserve">. </w:t>
      </w:r>
      <w:r w:rsidRPr="00C105A0">
        <w:rPr>
          <w:rFonts w:ascii="Verdana" w:hAnsi="Verdana"/>
          <w:sz w:val="20"/>
          <w:u w:val="single"/>
          <w:lang w:val="de-CH"/>
        </w:rPr>
        <w:t xml:space="preserve">Body, Movement </w:t>
      </w:r>
      <w:proofErr w:type="spellStart"/>
      <w:r w:rsidRPr="00C105A0">
        <w:rPr>
          <w:rFonts w:ascii="Verdana" w:hAnsi="Verdana"/>
          <w:sz w:val="20"/>
          <w:u w:val="single"/>
          <w:lang w:val="de-CH"/>
        </w:rPr>
        <w:t>and</w:t>
      </w:r>
      <w:proofErr w:type="spellEnd"/>
      <w:r w:rsidRPr="00C105A0">
        <w:rPr>
          <w:rFonts w:ascii="Verdana" w:hAnsi="Verdana"/>
          <w:sz w:val="20"/>
          <w:u w:val="single"/>
          <w:lang w:val="de-CH"/>
        </w:rPr>
        <w:t xml:space="preserve"> Dance in </w:t>
      </w:r>
      <w:proofErr w:type="spellStart"/>
      <w:r w:rsidRPr="00C105A0">
        <w:rPr>
          <w:rFonts w:ascii="Verdana" w:hAnsi="Verdana"/>
          <w:sz w:val="20"/>
          <w:u w:val="single"/>
          <w:lang w:val="de-CH"/>
        </w:rPr>
        <w:t>Psychotherapy</w:t>
      </w:r>
      <w:proofErr w:type="spellEnd"/>
      <w:r w:rsidRPr="00C105A0">
        <w:rPr>
          <w:rFonts w:ascii="Verdana" w:hAnsi="Verdana"/>
          <w:sz w:val="20"/>
          <w:lang w:val="de-CH"/>
        </w:rPr>
        <w:t xml:space="preserve">, 6, 1. </w:t>
      </w:r>
      <w:r w:rsidRPr="00C105A0">
        <w:rPr>
          <w:rFonts w:ascii="Verdana" w:hAnsi="Verdana"/>
          <w:sz w:val="20"/>
        </w:rPr>
        <w:t>43 – 57.</w:t>
      </w:r>
    </w:p>
    <w:p w:rsidR="00C014E8" w:rsidRPr="00C105A0" w:rsidRDefault="00C014E8" w:rsidP="00C014E8">
      <w:pPr>
        <w:widowControl/>
        <w:numPr>
          <w:ilvl w:val="0"/>
          <w:numId w:val="12"/>
        </w:numPr>
        <w:tabs>
          <w:tab w:val="clear" w:pos="1134"/>
          <w:tab w:val="clear" w:pos="2268"/>
        </w:tabs>
        <w:rPr>
          <w:rFonts w:ascii="Verdana" w:hAnsi="Verdana"/>
          <w:sz w:val="20"/>
        </w:rPr>
      </w:pPr>
      <w:r w:rsidRPr="00C105A0">
        <w:rPr>
          <w:rFonts w:ascii="Verdana" w:hAnsi="Verdana"/>
          <w:sz w:val="20"/>
        </w:rPr>
        <w:t xml:space="preserve">Heller, Michel (2010). </w:t>
      </w:r>
      <w:r w:rsidRPr="00C105A0">
        <w:rPr>
          <w:rFonts w:ascii="Verdana" w:hAnsi="Verdana"/>
          <w:i/>
          <w:sz w:val="20"/>
        </w:rPr>
        <w:t>Le système des dimensions de l'organisme (SDO)</w:t>
      </w:r>
      <w:r w:rsidRPr="00C105A0">
        <w:rPr>
          <w:rFonts w:ascii="Verdana" w:hAnsi="Verdana"/>
          <w:sz w:val="20"/>
        </w:rPr>
        <w:t xml:space="preserve">. </w:t>
      </w:r>
      <w:r w:rsidRPr="00C105A0">
        <w:rPr>
          <w:rFonts w:ascii="Verdana" w:hAnsi="Verdana"/>
          <w:sz w:val="20"/>
          <w:u w:val="single"/>
        </w:rPr>
        <w:t>Adire</w:t>
      </w:r>
      <w:r w:rsidRPr="00C105A0">
        <w:rPr>
          <w:rFonts w:ascii="Verdana" w:hAnsi="Verdana"/>
          <w:sz w:val="20"/>
        </w:rPr>
        <w:t>, 24, pp. 213-255.</w:t>
      </w:r>
    </w:p>
    <w:p w:rsidR="00331717" w:rsidRPr="00C105A0" w:rsidRDefault="00BD16F3" w:rsidP="00BD16F3">
      <w:pPr>
        <w:widowControl/>
        <w:numPr>
          <w:ilvl w:val="0"/>
          <w:numId w:val="12"/>
        </w:numPr>
        <w:tabs>
          <w:tab w:val="clear" w:pos="1134"/>
          <w:tab w:val="clear" w:pos="2268"/>
        </w:tabs>
        <w:rPr>
          <w:rFonts w:ascii="Verdana" w:hAnsi="Verdana"/>
          <w:sz w:val="20"/>
          <w:lang w:val="en-US"/>
        </w:rPr>
      </w:pPr>
      <w:r w:rsidRPr="00C105A0">
        <w:rPr>
          <w:rFonts w:ascii="Verdana" w:hAnsi="Verdana"/>
          <w:sz w:val="20"/>
          <w:lang w:val="en-US"/>
        </w:rPr>
        <w:t xml:space="preserve">Geuter, Ulfried; Heller, Michael Coster; Weaver, Judyth O. </w:t>
      </w:r>
      <w:r w:rsidR="00331717" w:rsidRPr="00C105A0">
        <w:rPr>
          <w:rFonts w:ascii="Verdana" w:hAnsi="Verdana"/>
          <w:sz w:val="20"/>
          <w:lang w:val="en-US"/>
        </w:rPr>
        <w:t xml:space="preserve"> (2010). </w:t>
      </w:r>
      <w:r w:rsidR="00331717" w:rsidRPr="00C105A0">
        <w:rPr>
          <w:rFonts w:ascii="Verdana" w:hAnsi="Verdana"/>
          <w:i/>
          <w:sz w:val="20"/>
          <w:lang w:val="en-US"/>
        </w:rPr>
        <w:t>Elsa Gindler and her influence on Wilhelm Reich and body psychotherapy</w:t>
      </w:r>
      <w:r w:rsidR="00331717" w:rsidRPr="00C105A0">
        <w:rPr>
          <w:rFonts w:ascii="Verdana" w:hAnsi="Verdana"/>
          <w:sz w:val="20"/>
          <w:lang w:val="en-US"/>
        </w:rPr>
        <w:t xml:space="preserve">. </w:t>
      </w:r>
      <w:r w:rsidR="00331717" w:rsidRPr="00C105A0">
        <w:rPr>
          <w:rFonts w:ascii="Verdana" w:hAnsi="Verdana"/>
          <w:sz w:val="20"/>
          <w:u w:val="single"/>
          <w:lang w:val="en-US"/>
        </w:rPr>
        <w:t>Body, Movement and Dance in Psychotherapy</w:t>
      </w:r>
      <w:r w:rsidR="00331717" w:rsidRPr="00C105A0">
        <w:rPr>
          <w:rFonts w:ascii="Verdana" w:hAnsi="Verdana"/>
          <w:sz w:val="20"/>
          <w:lang w:val="en-US"/>
        </w:rPr>
        <w:t>, 5, 1: 59 – 73.</w:t>
      </w:r>
    </w:p>
    <w:p w:rsidR="00881D50" w:rsidRPr="00C105A0" w:rsidRDefault="00BD16F3" w:rsidP="00C014E8">
      <w:pPr>
        <w:widowControl/>
        <w:numPr>
          <w:ilvl w:val="0"/>
          <w:numId w:val="12"/>
        </w:numPr>
        <w:tabs>
          <w:tab w:val="clear" w:pos="1134"/>
          <w:tab w:val="clear" w:pos="2268"/>
        </w:tabs>
        <w:rPr>
          <w:rFonts w:ascii="Verdana" w:hAnsi="Verdana"/>
          <w:sz w:val="20"/>
          <w:lang w:val="de-CH"/>
        </w:rPr>
      </w:pPr>
      <w:proofErr w:type="spellStart"/>
      <w:r w:rsidRPr="00C105A0">
        <w:rPr>
          <w:rFonts w:ascii="Verdana" w:hAnsi="Verdana"/>
          <w:sz w:val="20"/>
          <w:lang w:val="de-CH"/>
        </w:rPr>
        <w:t>Svojtka</w:t>
      </w:r>
      <w:proofErr w:type="spellEnd"/>
      <w:r w:rsidRPr="00C105A0">
        <w:rPr>
          <w:rFonts w:ascii="Verdana" w:hAnsi="Verdana"/>
          <w:sz w:val="20"/>
          <w:lang w:val="de-CH"/>
        </w:rPr>
        <w:t xml:space="preserve">, Matthias; Seidl, Johannes &amp; Heller, Michael Coster (2009). </w:t>
      </w:r>
      <w:r w:rsidRPr="00C105A0">
        <w:rPr>
          <w:rFonts w:ascii="Verdana" w:hAnsi="Verdana"/>
          <w:i/>
          <w:sz w:val="20"/>
          <w:lang w:val="de-CH"/>
        </w:rPr>
        <w:t>Frühe Evolutionsgedanken in der Paläontologie. Materialien zur Korrespondenz zwischen Charles Robert Darwin und Melchior Neumayr</w:t>
      </w:r>
      <w:r w:rsidRPr="00C105A0">
        <w:rPr>
          <w:rFonts w:ascii="Verdana" w:hAnsi="Verdana"/>
          <w:sz w:val="20"/>
          <w:lang w:val="de-CH"/>
        </w:rPr>
        <w:t xml:space="preserve">. </w:t>
      </w:r>
      <w:r w:rsidRPr="00C105A0">
        <w:rPr>
          <w:rFonts w:ascii="Verdana" w:hAnsi="Verdana"/>
          <w:sz w:val="20"/>
          <w:u w:val="single"/>
          <w:lang w:val="de-CH"/>
        </w:rPr>
        <w:t>Jahrbuch der Geologischen Bundesanstalt</w:t>
      </w:r>
      <w:r w:rsidRPr="00C105A0">
        <w:rPr>
          <w:rFonts w:ascii="Verdana" w:hAnsi="Verdana"/>
          <w:sz w:val="20"/>
          <w:lang w:val="de-CH"/>
        </w:rPr>
        <w:t>, 149, 2+2: 357-374.</w:t>
      </w:r>
    </w:p>
    <w:p w:rsidR="00331717" w:rsidRPr="00C105A0" w:rsidRDefault="00331717" w:rsidP="00C014E8">
      <w:pPr>
        <w:widowControl/>
        <w:numPr>
          <w:ilvl w:val="0"/>
          <w:numId w:val="12"/>
        </w:numPr>
        <w:tabs>
          <w:tab w:val="clear" w:pos="1134"/>
          <w:tab w:val="clear" w:pos="2268"/>
        </w:tabs>
        <w:rPr>
          <w:rFonts w:ascii="Verdana" w:hAnsi="Verdana"/>
          <w:sz w:val="20"/>
          <w:lang w:val="de-CH"/>
        </w:rPr>
      </w:pPr>
      <w:r w:rsidRPr="00C105A0">
        <w:rPr>
          <w:rFonts w:ascii="Verdana" w:hAnsi="Verdana"/>
          <w:sz w:val="20"/>
          <w:lang w:val="de-CH"/>
        </w:rPr>
        <w:t xml:space="preserve">Heller, Michael (2009). </w:t>
      </w:r>
      <w:r w:rsidRPr="00C105A0">
        <w:rPr>
          <w:rFonts w:ascii="Verdana" w:hAnsi="Verdana"/>
          <w:i/>
          <w:sz w:val="20"/>
          <w:lang w:val="de-CH"/>
        </w:rPr>
        <w:t>Die Dynamische Körperhaltung eines psychoanalytischen Prozesses, Teil 2</w:t>
      </w:r>
      <w:r w:rsidRPr="00C105A0">
        <w:rPr>
          <w:rFonts w:ascii="Verdana" w:hAnsi="Verdana"/>
          <w:sz w:val="20"/>
          <w:lang w:val="de-CH"/>
        </w:rPr>
        <w:t xml:space="preserve">. </w:t>
      </w:r>
      <w:r w:rsidRPr="00C105A0">
        <w:rPr>
          <w:rFonts w:ascii="Verdana" w:hAnsi="Verdana"/>
          <w:sz w:val="20"/>
          <w:u w:val="single"/>
          <w:lang w:val="de-CH"/>
        </w:rPr>
        <w:t>Psychoanalyse &amp; Körper</w:t>
      </w:r>
      <w:r w:rsidRPr="00C105A0">
        <w:rPr>
          <w:rFonts w:ascii="Verdana" w:hAnsi="Verdana"/>
          <w:sz w:val="20"/>
          <w:lang w:val="de-CH"/>
        </w:rPr>
        <w:t>, 14, 8, I: 51-65.</w:t>
      </w:r>
    </w:p>
    <w:p w:rsidR="00331717" w:rsidRPr="00C105A0" w:rsidRDefault="00331717" w:rsidP="00C014E8">
      <w:pPr>
        <w:widowControl/>
        <w:numPr>
          <w:ilvl w:val="0"/>
          <w:numId w:val="12"/>
        </w:numPr>
        <w:tabs>
          <w:tab w:val="clear" w:pos="1134"/>
          <w:tab w:val="clear" w:pos="2268"/>
        </w:tabs>
        <w:rPr>
          <w:rFonts w:ascii="Verdana" w:hAnsi="Verdana"/>
          <w:sz w:val="20"/>
          <w:lang w:val="de-CH"/>
        </w:rPr>
      </w:pPr>
      <w:r w:rsidRPr="00C105A0">
        <w:rPr>
          <w:rFonts w:ascii="Verdana" w:hAnsi="Verdana"/>
          <w:sz w:val="20"/>
          <w:lang w:val="de-CH"/>
        </w:rPr>
        <w:t xml:space="preserve">Heller, Michael (2008). </w:t>
      </w:r>
      <w:r w:rsidRPr="00C105A0">
        <w:rPr>
          <w:rFonts w:ascii="Verdana" w:hAnsi="Verdana"/>
          <w:i/>
          <w:sz w:val="20"/>
          <w:lang w:val="de-CH"/>
        </w:rPr>
        <w:t>Die Dynamische Körperhaltung eines psychoanalytischen Prozesses, Teil 1</w:t>
      </w:r>
      <w:r w:rsidRPr="00C105A0">
        <w:rPr>
          <w:rFonts w:ascii="Verdana" w:hAnsi="Verdana"/>
          <w:sz w:val="20"/>
          <w:lang w:val="de-CH"/>
        </w:rPr>
        <w:t xml:space="preserve">. </w:t>
      </w:r>
      <w:proofErr w:type="spellStart"/>
      <w:r w:rsidRPr="00C105A0">
        <w:rPr>
          <w:rFonts w:ascii="Verdana" w:hAnsi="Verdana"/>
          <w:sz w:val="20"/>
          <w:u w:val="single"/>
        </w:rPr>
        <w:t>Psychoanalyse</w:t>
      </w:r>
      <w:proofErr w:type="spellEnd"/>
      <w:r w:rsidRPr="00C105A0">
        <w:rPr>
          <w:rFonts w:ascii="Verdana" w:hAnsi="Verdana"/>
          <w:sz w:val="20"/>
          <w:u w:val="single"/>
        </w:rPr>
        <w:t xml:space="preserve"> &amp; </w:t>
      </w:r>
      <w:proofErr w:type="spellStart"/>
      <w:r w:rsidRPr="00C105A0">
        <w:rPr>
          <w:rFonts w:ascii="Verdana" w:hAnsi="Verdana"/>
          <w:sz w:val="20"/>
          <w:u w:val="single"/>
        </w:rPr>
        <w:t>Körper</w:t>
      </w:r>
      <w:proofErr w:type="spellEnd"/>
      <w:r w:rsidRPr="00C105A0">
        <w:rPr>
          <w:rFonts w:ascii="Verdana" w:hAnsi="Verdana"/>
          <w:sz w:val="20"/>
          <w:lang w:val="de-CH"/>
        </w:rPr>
        <w:t>, 13, 7, II: 77-94.</w:t>
      </w:r>
    </w:p>
    <w:p w:rsidR="00331717" w:rsidRPr="00C105A0" w:rsidRDefault="00331717" w:rsidP="00C014E8">
      <w:pPr>
        <w:widowControl/>
        <w:numPr>
          <w:ilvl w:val="0"/>
          <w:numId w:val="12"/>
        </w:numPr>
        <w:tabs>
          <w:tab w:val="clear" w:pos="1134"/>
          <w:tab w:val="clear" w:pos="2268"/>
        </w:tabs>
        <w:rPr>
          <w:rFonts w:ascii="Verdana" w:hAnsi="Verdana"/>
          <w:sz w:val="20"/>
          <w:lang w:val="en-US"/>
        </w:rPr>
      </w:pPr>
      <w:r w:rsidRPr="00C105A0">
        <w:rPr>
          <w:rFonts w:ascii="Verdana" w:hAnsi="Verdana"/>
          <w:sz w:val="20"/>
          <w:lang w:val="en-US"/>
        </w:rPr>
        <w:t xml:space="preserve">Heller, Michael Coster (2007). </w:t>
      </w:r>
      <w:r w:rsidRPr="00C105A0">
        <w:rPr>
          <w:rFonts w:ascii="Verdana" w:hAnsi="Verdana"/>
          <w:i/>
          <w:sz w:val="20"/>
          <w:lang w:val="en-US"/>
        </w:rPr>
        <w:t>The golden age of psychotherapy in Oslo I: from gymnastics to psychoanalysis</w:t>
      </w:r>
      <w:r w:rsidRPr="00C105A0">
        <w:rPr>
          <w:rFonts w:ascii="Verdana" w:hAnsi="Verdana"/>
          <w:sz w:val="20"/>
          <w:lang w:val="en-US"/>
        </w:rPr>
        <w:t xml:space="preserve">. </w:t>
      </w:r>
      <w:r w:rsidRPr="00C105A0">
        <w:rPr>
          <w:rFonts w:ascii="Verdana" w:hAnsi="Verdana"/>
          <w:sz w:val="20"/>
          <w:u w:val="single"/>
          <w:lang w:val="en-US"/>
        </w:rPr>
        <w:t>Body, Movement and Dance in Psychotherapy</w:t>
      </w:r>
      <w:r w:rsidRPr="00C105A0">
        <w:rPr>
          <w:rFonts w:ascii="Verdana" w:hAnsi="Verdana"/>
          <w:sz w:val="20"/>
          <w:lang w:val="en-US"/>
        </w:rPr>
        <w:t>, 2, 1: 5-16.</w:t>
      </w:r>
    </w:p>
    <w:p w:rsidR="00331717" w:rsidRPr="00C105A0" w:rsidRDefault="00331717" w:rsidP="00C014E8">
      <w:pPr>
        <w:widowControl/>
        <w:numPr>
          <w:ilvl w:val="0"/>
          <w:numId w:val="12"/>
        </w:numPr>
        <w:tabs>
          <w:tab w:val="clear" w:pos="1134"/>
          <w:tab w:val="clear" w:pos="2268"/>
        </w:tabs>
        <w:rPr>
          <w:rFonts w:ascii="Verdana" w:hAnsi="Verdana"/>
          <w:sz w:val="20"/>
        </w:rPr>
      </w:pPr>
      <w:r w:rsidRPr="00C105A0">
        <w:rPr>
          <w:rFonts w:ascii="Verdana" w:hAnsi="Verdana"/>
          <w:sz w:val="20"/>
          <w:lang w:val="en-US"/>
        </w:rPr>
        <w:t xml:space="preserve">Heller, Michael Coster (2007). </w:t>
      </w:r>
      <w:r w:rsidRPr="00C105A0">
        <w:rPr>
          <w:rFonts w:ascii="Verdana" w:hAnsi="Verdana"/>
          <w:i/>
          <w:sz w:val="20"/>
          <w:lang w:val="en-US"/>
        </w:rPr>
        <w:t xml:space="preserve">The golden age of psychotherapy in Oslo II: from </w:t>
      </w:r>
      <w:proofErr w:type="spellStart"/>
      <w:r w:rsidRPr="00C105A0">
        <w:rPr>
          <w:rFonts w:ascii="Verdana" w:hAnsi="Verdana"/>
          <w:i/>
          <w:sz w:val="20"/>
          <w:lang w:val="en-US"/>
        </w:rPr>
        <w:t>vegetotherapy</w:t>
      </w:r>
      <w:proofErr w:type="spellEnd"/>
      <w:r w:rsidRPr="00C105A0">
        <w:rPr>
          <w:rFonts w:ascii="Verdana" w:hAnsi="Verdana"/>
          <w:i/>
          <w:sz w:val="20"/>
          <w:lang w:val="en-US"/>
        </w:rPr>
        <w:t xml:space="preserve"> to nonverbal communication</w:t>
      </w:r>
      <w:r w:rsidRPr="00C105A0">
        <w:rPr>
          <w:rFonts w:ascii="Verdana" w:hAnsi="Verdana"/>
          <w:sz w:val="20"/>
          <w:lang w:val="en-US"/>
        </w:rPr>
        <w:t xml:space="preserve">. </w:t>
      </w:r>
      <w:r w:rsidRPr="00C105A0">
        <w:rPr>
          <w:rFonts w:ascii="Verdana" w:hAnsi="Verdana"/>
          <w:sz w:val="20"/>
          <w:u w:val="single"/>
        </w:rPr>
        <w:t xml:space="preserve">Body, </w:t>
      </w:r>
      <w:proofErr w:type="spellStart"/>
      <w:r w:rsidRPr="00C105A0">
        <w:rPr>
          <w:rFonts w:ascii="Verdana" w:hAnsi="Verdana"/>
          <w:sz w:val="20"/>
          <w:u w:val="single"/>
        </w:rPr>
        <w:t>Movement</w:t>
      </w:r>
      <w:proofErr w:type="spellEnd"/>
      <w:r w:rsidRPr="00C105A0">
        <w:rPr>
          <w:rFonts w:ascii="Verdana" w:hAnsi="Verdana"/>
          <w:sz w:val="20"/>
          <w:u w:val="single"/>
        </w:rPr>
        <w:t xml:space="preserve"> and Dance in Psychotherapy</w:t>
      </w:r>
      <w:r w:rsidRPr="00C105A0">
        <w:rPr>
          <w:rFonts w:ascii="Verdana" w:hAnsi="Verdana"/>
          <w:sz w:val="20"/>
        </w:rPr>
        <w:t xml:space="preserve">, 2, 2: 81-94. </w:t>
      </w:r>
    </w:p>
    <w:p w:rsidR="00331717" w:rsidRPr="00C105A0" w:rsidRDefault="00331717" w:rsidP="00C014E8">
      <w:pPr>
        <w:widowControl/>
        <w:numPr>
          <w:ilvl w:val="0"/>
          <w:numId w:val="12"/>
        </w:numPr>
        <w:tabs>
          <w:tab w:val="clear" w:pos="1134"/>
          <w:tab w:val="clear" w:pos="2268"/>
        </w:tabs>
        <w:rPr>
          <w:rFonts w:ascii="Verdana" w:hAnsi="Verdana"/>
          <w:sz w:val="20"/>
          <w:lang w:val="en-US"/>
        </w:rPr>
      </w:pPr>
      <w:r w:rsidRPr="00C105A0">
        <w:rPr>
          <w:rFonts w:ascii="Verdana" w:hAnsi="Verdana"/>
          <w:sz w:val="20"/>
          <w:lang w:val="en-US"/>
        </w:rPr>
        <w:lastRenderedPageBreak/>
        <w:t xml:space="preserve">Heller, Michael Coster (2006). </w:t>
      </w:r>
      <w:proofErr w:type="gramStart"/>
      <w:r w:rsidRPr="00C105A0">
        <w:rPr>
          <w:rFonts w:ascii="Verdana" w:hAnsi="Verdana"/>
          <w:i/>
          <w:sz w:val="20"/>
          <w:lang w:val="en-US"/>
        </w:rPr>
        <w:t>A topography</w:t>
      </w:r>
      <w:proofErr w:type="gramEnd"/>
      <w:r w:rsidRPr="00C105A0">
        <w:rPr>
          <w:rFonts w:ascii="Verdana" w:hAnsi="Verdana"/>
          <w:i/>
          <w:sz w:val="20"/>
          <w:lang w:val="en-US"/>
        </w:rPr>
        <w:t xml:space="preserve"> of the mind.</w:t>
      </w:r>
      <w:r w:rsidRPr="00C105A0">
        <w:rPr>
          <w:rFonts w:ascii="Verdana" w:hAnsi="Verdana"/>
          <w:sz w:val="20"/>
          <w:lang w:val="en-US"/>
        </w:rPr>
        <w:t xml:space="preserve"> </w:t>
      </w:r>
      <w:r w:rsidRPr="00C105A0">
        <w:rPr>
          <w:rFonts w:ascii="Verdana" w:hAnsi="Verdana"/>
          <w:sz w:val="20"/>
          <w:u w:val="single"/>
          <w:lang w:val="en-US"/>
        </w:rPr>
        <w:t>The USA Body Psychotherapy Journal</w:t>
      </w:r>
      <w:r w:rsidRPr="00C105A0">
        <w:rPr>
          <w:rFonts w:ascii="Verdana" w:hAnsi="Verdana"/>
          <w:sz w:val="20"/>
          <w:lang w:val="en-US"/>
        </w:rPr>
        <w:t xml:space="preserve">, 2006, 5, 2: 61-87. </w:t>
      </w:r>
    </w:p>
    <w:p w:rsidR="00331717" w:rsidRPr="00C105A0" w:rsidRDefault="00331717" w:rsidP="00C014E8">
      <w:pPr>
        <w:widowControl/>
        <w:numPr>
          <w:ilvl w:val="0"/>
          <w:numId w:val="12"/>
        </w:numPr>
        <w:tabs>
          <w:tab w:val="clear" w:pos="1134"/>
          <w:tab w:val="clear" w:pos="2268"/>
        </w:tabs>
        <w:rPr>
          <w:rFonts w:ascii="Verdana" w:hAnsi="Verdana"/>
          <w:sz w:val="20"/>
        </w:rPr>
      </w:pPr>
      <w:r w:rsidRPr="00C105A0">
        <w:rPr>
          <w:rFonts w:ascii="Verdana" w:hAnsi="Verdana"/>
          <w:sz w:val="20"/>
        </w:rPr>
        <w:t xml:space="preserve">Heller, Michel (2005). </w:t>
      </w:r>
      <w:r w:rsidRPr="00C105A0">
        <w:rPr>
          <w:rFonts w:ascii="Verdana" w:hAnsi="Verdana"/>
          <w:i/>
          <w:sz w:val="20"/>
        </w:rPr>
        <w:t>La sexualité en tant que penchant</w:t>
      </w:r>
      <w:r w:rsidRPr="00C105A0">
        <w:rPr>
          <w:rFonts w:ascii="Verdana" w:hAnsi="Verdana"/>
          <w:sz w:val="20"/>
        </w:rPr>
        <w:t xml:space="preserve">. Dans Marie-Claude </w:t>
      </w:r>
      <w:proofErr w:type="spellStart"/>
      <w:r w:rsidRPr="00C105A0">
        <w:rPr>
          <w:rFonts w:ascii="Verdana" w:hAnsi="Verdana"/>
          <w:sz w:val="20"/>
        </w:rPr>
        <w:t>Bourgy</w:t>
      </w:r>
      <w:proofErr w:type="spellEnd"/>
      <w:r w:rsidRPr="00C105A0">
        <w:rPr>
          <w:rFonts w:ascii="Verdana" w:hAnsi="Verdana"/>
          <w:sz w:val="20"/>
        </w:rPr>
        <w:t xml:space="preserve"> &amp; Danièle Dreux-Boucard (</w:t>
      </w:r>
      <w:proofErr w:type="spellStart"/>
      <w:r w:rsidRPr="00C105A0">
        <w:rPr>
          <w:rFonts w:ascii="Verdana" w:hAnsi="Verdana"/>
          <w:sz w:val="20"/>
        </w:rPr>
        <w:t>eds</w:t>
      </w:r>
      <w:proofErr w:type="spellEnd"/>
      <w:r w:rsidRPr="00C105A0">
        <w:rPr>
          <w:rFonts w:ascii="Verdana" w:hAnsi="Verdana"/>
          <w:sz w:val="20"/>
        </w:rPr>
        <w:t xml:space="preserve">.), La sexualité, pp. 35-64. </w:t>
      </w:r>
      <w:r w:rsidRPr="00C105A0">
        <w:rPr>
          <w:rFonts w:ascii="Verdana" w:hAnsi="Verdana"/>
          <w:iCs/>
          <w:sz w:val="20"/>
          <w:u w:val="single"/>
        </w:rPr>
        <w:t>Adire</w:t>
      </w:r>
      <w:r w:rsidRPr="00C105A0">
        <w:rPr>
          <w:rFonts w:ascii="Verdana" w:hAnsi="Verdana"/>
          <w:sz w:val="20"/>
        </w:rPr>
        <w:t xml:space="preserve">, 21. </w:t>
      </w:r>
    </w:p>
    <w:p w:rsidR="00331717" w:rsidRPr="00C105A0" w:rsidRDefault="00331717" w:rsidP="00C014E8">
      <w:pPr>
        <w:widowControl/>
        <w:numPr>
          <w:ilvl w:val="0"/>
          <w:numId w:val="12"/>
        </w:numPr>
        <w:tabs>
          <w:tab w:val="clear" w:pos="1134"/>
          <w:tab w:val="clear" w:pos="2268"/>
        </w:tabs>
        <w:rPr>
          <w:rFonts w:ascii="Verdana" w:hAnsi="Verdana"/>
          <w:sz w:val="20"/>
        </w:rPr>
      </w:pPr>
      <w:r w:rsidRPr="00C105A0">
        <w:rPr>
          <w:rFonts w:ascii="Verdana" w:hAnsi="Verdana"/>
          <w:sz w:val="20"/>
          <w:lang w:val="en-US"/>
        </w:rPr>
        <w:t xml:space="preserve">Michael Heller (2004). </w:t>
      </w:r>
      <w:r w:rsidRPr="00C105A0">
        <w:rPr>
          <w:rFonts w:ascii="Verdana" w:hAnsi="Verdana"/>
          <w:i/>
          <w:sz w:val="20"/>
          <w:lang w:val="en-US"/>
        </w:rPr>
        <w:t>Behind the stage of interacting faces: commentary on Case Study by Beatrice Beebe</w:t>
      </w:r>
      <w:r w:rsidRPr="00C105A0">
        <w:rPr>
          <w:rFonts w:ascii="Verdana" w:hAnsi="Verdana"/>
          <w:sz w:val="20"/>
          <w:lang w:val="en-US"/>
        </w:rPr>
        <w:t xml:space="preserve">. </w:t>
      </w:r>
      <w:proofErr w:type="spellStart"/>
      <w:r w:rsidRPr="00C105A0">
        <w:rPr>
          <w:rFonts w:ascii="Verdana" w:hAnsi="Verdana"/>
          <w:sz w:val="20"/>
          <w:u w:val="single"/>
        </w:rPr>
        <w:t>Psychoanalytic</w:t>
      </w:r>
      <w:proofErr w:type="spellEnd"/>
      <w:r w:rsidRPr="00C105A0">
        <w:rPr>
          <w:rFonts w:ascii="Verdana" w:hAnsi="Verdana"/>
          <w:sz w:val="20"/>
          <w:u w:val="single"/>
        </w:rPr>
        <w:t xml:space="preserve"> Dialogues</w:t>
      </w:r>
      <w:r w:rsidRPr="00C105A0">
        <w:rPr>
          <w:rFonts w:ascii="Verdana" w:hAnsi="Verdana"/>
          <w:sz w:val="20"/>
        </w:rPr>
        <w:t xml:space="preserve">, 14, 1 : 53-63. </w:t>
      </w:r>
    </w:p>
    <w:p w:rsidR="00331717" w:rsidRPr="00C105A0" w:rsidRDefault="00331717" w:rsidP="00C014E8">
      <w:pPr>
        <w:widowControl/>
        <w:numPr>
          <w:ilvl w:val="0"/>
          <w:numId w:val="12"/>
        </w:numPr>
        <w:tabs>
          <w:tab w:val="clear" w:pos="1134"/>
          <w:tab w:val="clear" w:pos="2268"/>
        </w:tabs>
        <w:rPr>
          <w:rFonts w:ascii="Verdana" w:hAnsi="Verdana"/>
          <w:sz w:val="20"/>
        </w:rPr>
      </w:pPr>
      <w:r w:rsidRPr="00C105A0">
        <w:rPr>
          <w:rFonts w:ascii="Verdana" w:hAnsi="Verdana"/>
          <w:sz w:val="20"/>
        </w:rPr>
        <w:t xml:space="preserve">Michel Coster Heller (2004). </w:t>
      </w:r>
      <w:r w:rsidRPr="00C105A0">
        <w:rPr>
          <w:rFonts w:ascii="Verdana" w:hAnsi="Verdana"/>
          <w:i/>
          <w:sz w:val="20"/>
        </w:rPr>
        <w:t>Les divers peurs distinguées en psycho neurologie, et les dimensions thérapeutiques qui leur correspondent</w:t>
      </w:r>
      <w:r w:rsidRPr="00C105A0">
        <w:rPr>
          <w:rFonts w:ascii="Verdana" w:hAnsi="Verdana"/>
          <w:sz w:val="20"/>
        </w:rPr>
        <w:t xml:space="preserve">. </w:t>
      </w:r>
      <w:r w:rsidRPr="00C105A0">
        <w:rPr>
          <w:rFonts w:ascii="Verdana" w:hAnsi="Verdana"/>
          <w:sz w:val="20"/>
          <w:u w:val="single"/>
        </w:rPr>
        <w:t>Le canard biodynamique</w:t>
      </w:r>
      <w:r w:rsidRPr="00C105A0">
        <w:rPr>
          <w:rFonts w:ascii="Verdana" w:hAnsi="Verdana"/>
          <w:sz w:val="20"/>
        </w:rPr>
        <w:t>, journal de l'Association Professionnelle de Psychologie Biodynamique, n.4 : 6-21.</w:t>
      </w:r>
    </w:p>
    <w:p w:rsidR="00331717" w:rsidRPr="00C105A0" w:rsidRDefault="00331717" w:rsidP="00C014E8">
      <w:pPr>
        <w:widowControl/>
        <w:numPr>
          <w:ilvl w:val="0"/>
          <w:numId w:val="12"/>
        </w:numPr>
        <w:tabs>
          <w:tab w:val="clear" w:pos="1134"/>
          <w:tab w:val="clear" w:pos="2268"/>
        </w:tabs>
        <w:rPr>
          <w:rFonts w:ascii="Verdana" w:hAnsi="Verdana"/>
          <w:sz w:val="20"/>
        </w:rPr>
      </w:pPr>
      <w:r w:rsidRPr="00C105A0">
        <w:rPr>
          <w:rFonts w:ascii="Verdana" w:hAnsi="Verdana"/>
          <w:sz w:val="20"/>
        </w:rPr>
        <w:t xml:space="preserve">Michel Heller (2004). </w:t>
      </w:r>
      <w:r w:rsidRPr="00C105A0">
        <w:rPr>
          <w:rFonts w:ascii="Verdana" w:hAnsi="Verdana"/>
          <w:i/>
          <w:sz w:val="20"/>
        </w:rPr>
        <w:t>S’exprimer par le corps</w:t>
      </w:r>
      <w:r w:rsidRPr="00C105A0">
        <w:rPr>
          <w:rFonts w:ascii="Verdana" w:hAnsi="Verdana"/>
          <w:sz w:val="20"/>
        </w:rPr>
        <w:t xml:space="preserve">. Dans </w:t>
      </w:r>
      <w:r w:rsidRPr="00C105A0">
        <w:rPr>
          <w:rFonts w:ascii="Verdana" w:hAnsi="Verdana"/>
          <w:sz w:val="20"/>
          <w:u w:val="single"/>
        </w:rPr>
        <w:t>développer son capital santé mentale par les approches naturelles et complémentaires</w:t>
      </w:r>
      <w:r w:rsidRPr="00C105A0">
        <w:rPr>
          <w:rFonts w:ascii="Verdana" w:hAnsi="Verdana"/>
          <w:i/>
          <w:sz w:val="20"/>
          <w:u w:val="single"/>
        </w:rPr>
        <w:t>. Actes du Congrès du GRAAP des 12 et 13 mai 2004</w:t>
      </w:r>
      <w:r w:rsidRPr="00C105A0">
        <w:rPr>
          <w:rFonts w:ascii="Verdana" w:hAnsi="Verdana"/>
          <w:sz w:val="20"/>
          <w:u w:val="single"/>
        </w:rPr>
        <w:t>.</w:t>
      </w:r>
      <w:r w:rsidRPr="00C105A0">
        <w:rPr>
          <w:rFonts w:ascii="Verdana" w:hAnsi="Verdana"/>
          <w:sz w:val="20"/>
        </w:rPr>
        <w:t xml:space="preserve"> 50-54. Lausanne. Editions du GRAAP. </w:t>
      </w:r>
      <w:hyperlink r:id="rId12" w:history="1">
        <w:r w:rsidRPr="00C105A0">
          <w:rPr>
            <w:rFonts w:ascii="Verdana" w:hAnsi="Verdana"/>
            <w:sz w:val="20"/>
            <w:u w:val="single"/>
          </w:rPr>
          <w:t>http://www.graap.ch</w:t>
        </w:r>
      </w:hyperlink>
      <w:r w:rsidRPr="00C105A0">
        <w:rPr>
          <w:rFonts w:ascii="Verdana" w:hAnsi="Verdana"/>
          <w:sz w:val="20"/>
        </w:rPr>
        <w:t xml:space="preserve">, </w:t>
      </w:r>
      <w:hyperlink r:id="rId13" w:history="1">
        <w:r w:rsidRPr="00C105A0">
          <w:rPr>
            <w:rFonts w:ascii="Verdana" w:hAnsi="Verdana"/>
            <w:sz w:val="20"/>
            <w:u w:val="single"/>
          </w:rPr>
          <w:t>mailto:info@graap.ch</w:t>
        </w:r>
      </w:hyperlink>
    </w:p>
    <w:p w:rsidR="00331717" w:rsidRPr="00C105A0" w:rsidRDefault="00331717" w:rsidP="00C014E8">
      <w:pPr>
        <w:widowControl/>
        <w:numPr>
          <w:ilvl w:val="0"/>
          <w:numId w:val="12"/>
        </w:numPr>
        <w:tabs>
          <w:tab w:val="clear" w:pos="1134"/>
          <w:tab w:val="clear" w:pos="2268"/>
        </w:tabs>
        <w:rPr>
          <w:rFonts w:ascii="Verdana" w:hAnsi="Verdana"/>
          <w:sz w:val="20"/>
        </w:rPr>
      </w:pPr>
      <w:r w:rsidRPr="00C105A0">
        <w:rPr>
          <w:rFonts w:ascii="Verdana" w:hAnsi="Verdana"/>
          <w:sz w:val="20"/>
        </w:rPr>
        <w:t xml:space="preserve">Heller, Michel (2004). </w:t>
      </w:r>
      <w:r w:rsidRPr="00C105A0">
        <w:rPr>
          <w:rFonts w:ascii="Verdana" w:hAnsi="Verdana"/>
          <w:i/>
          <w:sz w:val="20"/>
        </w:rPr>
        <w:t>Marc Archinard et l'organisme en interaction</w:t>
      </w:r>
      <w:r w:rsidRPr="00C105A0">
        <w:rPr>
          <w:rFonts w:ascii="Verdana" w:hAnsi="Verdana"/>
          <w:sz w:val="20"/>
        </w:rPr>
        <w:t xml:space="preserve">. </w:t>
      </w:r>
      <w:r w:rsidRPr="00C105A0">
        <w:rPr>
          <w:rFonts w:ascii="Verdana" w:hAnsi="Verdana"/>
          <w:sz w:val="20"/>
          <w:u w:val="single"/>
        </w:rPr>
        <w:t>Revue médicale Suisse</w:t>
      </w:r>
      <w:r w:rsidRPr="00C105A0">
        <w:rPr>
          <w:rFonts w:ascii="Verdana" w:hAnsi="Verdana"/>
          <w:sz w:val="20"/>
        </w:rPr>
        <w:t>, 5, février : 376-342.</w:t>
      </w:r>
    </w:p>
    <w:p w:rsidR="00331717" w:rsidRPr="00C105A0" w:rsidRDefault="00331717" w:rsidP="00C014E8">
      <w:pPr>
        <w:widowControl/>
        <w:numPr>
          <w:ilvl w:val="0"/>
          <w:numId w:val="12"/>
        </w:numPr>
        <w:tabs>
          <w:tab w:val="clear" w:pos="1134"/>
          <w:tab w:val="clear" w:pos="2268"/>
        </w:tabs>
        <w:rPr>
          <w:rFonts w:ascii="Verdana" w:hAnsi="Verdana"/>
          <w:sz w:val="20"/>
        </w:rPr>
      </w:pPr>
      <w:r w:rsidRPr="00C105A0">
        <w:rPr>
          <w:rFonts w:ascii="Verdana" w:hAnsi="Verdana"/>
          <w:sz w:val="20"/>
          <w:lang w:val="en-US"/>
        </w:rPr>
        <w:t xml:space="preserve">Heller, Michael (2003): </w:t>
      </w:r>
      <w:r w:rsidRPr="00C105A0">
        <w:rPr>
          <w:rFonts w:ascii="Verdana" w:hAnsi="Verdana"/>
          <w:i/>
          <w:sz w:val="20"/>
          <w:lang w:val="en-US"/>
        </w:rPr>
        <w:t>Body experience and expression of the soul: the birth of the international foundation for Biosynthesis IFB</w:t>
      </w:r>
      <w:r w:rsidRPr="00C105A0">
        <w:rPr>
          <w:rFonts w:ascii="Verdana" w:hAnsi="Verdana"/>
          <w:sz w:val="20"/>
          <w:lang w:val="en-US"/>
        </w:rPr>
        <w:t xml:space="preserve">. </w:t>
      </w:r>
      <w:proofErr w:type="spellStart"/>
      <w:r w:rsidRPr="00C105A0">
        <w:rPr>
          <w:rFonts w:ascii="Verdana" w:hAnsi="Verdana"/>
          <w:sz w:val="20"/>
          <w:u w:val="single"/>
        </w:rPr>
        <w:t>Energy</w:t>
      </w:r>
      <w:proofErr w:type="spellEnd"/>
      <w:r w:rsidRPr="00C105A0">
        <w:rPr>
          <w:rFonts w:ascii="Verdana" w:hAnsi="Verdana"/>
          <w:sz w:val="20"/>
          <w:u w:val="single"/>
        </w:rPr>
        <w:t xml:space="preserve"> &amp; </w:t>
      </w:r>
      <w:proofErr w:type="spellStart"/>
      <w:r w:rsidRPr="00C105A0">
        <w:rPr>
          <w:rFonts w:ascii="Verdana" w:hAnsi="Verdana"/>
          <w:sz w:val="20"/>
          <w:u w:val="single"/>
        </w:rPr>
        <w:t>Character</w:t>
      </w:r>
      <w:proofErr w:type="spellEnd"/>
      <w:r w:rsidRPr="00C105A0">
        <w:rPr>
          <w:rFonts w:ascii="Verdana" w:hAnsi="Verdana"/>
          <w:sz w:val="20"/>
        </w:rPr>
        <w:t xml:space="preserve">, vol.32, </w:t>
      </w:r>
      <w:proofErr w:type="spellStart"/>
      <w:r w:rsidRPr="00C105A0">
        <w:rPr>
          <w:rFonts w:ascii="Verdana" w:hAnsi="Verdana"/>
          <w:sz w:val="20"/>
        </w:rPr>
        <w:t>September</w:t>
      </w:r>
      <w:proofErr w:type="spellEnd"/>
      <w:r w:rsidRPr="00C105A0">
        <w:rPr>
          <w:rFonts w:ascii="Verdana" w:hAnsi="Verdana"/>
          <w:sz w:val="20"/>
        </w:rPr>
        <w:t xml:space="preserve"> : 13-16. </w:t>
      </w:r>
    </w:p>
    <w:p w:rsidR="00331717" w:rsidRPr="00C105A0" w:rsidRDefault="00331717" w:rsidP="00C014E8">
      <w:pPr>
        <w:widowControl/>
        <w:numPr>
          <w:ilvl w:val="0"/>
          <w:numId w:val="12"/>
        </w:numPr>
        <w:tabs>
          <w:tab w:val="clear" w:pos="1134"/>
          <w:tab w:val="clear" w:pos="2268"/>
        </w:tabs>
        <w:rPr>
          <w:rFonts w:ascii="Verdana" w:hAnsi="Verdana"/>
          <w:sz w:val="20"/>
          <w:lang w:val="de-CH"/>
        </w:rPr>
      </w:pPr>
      <w:r w:rsidRPr="00C105A0">
        <w:rPr>
          <w:rFonts w:ascii="Verdana" w:hAnsi="Verdana"/>
          <w:sz w:val="20"/>
          <w:lang w:val="de-CH"/>
        </w:rPr>
        <w:t xml:space="preserve">Heller, Michael (2002): </w:t>
      </w:r>
      <w:r w:rsidRPr="00C105A0">
        <w:rPr>
          <w:rFonts w:ascii="Verdana" w:hAnsi="Verdana"/>
          <w:i/>
          <w:sz w:val="20"/>
          <w:lang w:val="de-CH"/>
        </w:rPr>
        <w:t>Körpererfahrung und Seelenausdruck. Die Geburt des Internationalen Stiftung für Biosynthese</w:t>
      </w:r>
      <w:r w:rsidRPr="00C105A0">
        <w:rPr>
          <w:rFonts w:ascii="Verdana" w:hAnsi="Verdana"/>
          <w:sz w:val="20"/>
          <w:lang w:val="de-CH"/>
        </w:rPr>
        <w:t>.</w:t>
      </w:r>
      <w:r w:rsidRPr="00C105A0">
        <w:rPr>
          <w:rFonts w:ascii="Verdana" w:hAnsi="Verdana"/>
          <w:sz w:val="20"/>
          <w:u w:val="single"/>
          <w:lang w:val="de-CH"/>
        </w:rPr>
        <w:t xml:space="preserve"> Energie &amp; Charakter</w:t>
      </w:r>
      <w:r w:rsidRPr="00C105A0">
        <w:rPr>
          <w:rFonts w:ascii="Verdana" w:hAnsi="Verdana"/>
          <w:sz w:val="20"/>
          <w:lang w:val="de-CH"/>
        </w:rPr>
        <w:t xml:space="preserve">, n. 24, pp 12 – 17. </w:t>
      </w:r>
    </w:p>
    <w:p w:rsidR="00331717" w:rsidRPr="00C105A0" w:rsidRDefault="00331717" w:rsidP="00C014E8">
      <w:pPr>
        <w:widowControl/>
        <w:numPr>
          <w:ilvl w:val="0"/>
          <w:numId w:val="12"/>
        </w:numPr>
        <w:tabs>
          <w:tab w:val="clear" w:pos="1134"/>
          <w:tab w:val="clear" w:pos="2268"/>
        </w:tabs>
        <w:rPr>
          <w:rFonts w:ascii="Verdana" w:hAnsi="Verdana"/>
          <w:sz w:val="20"/>
          <w:lang w:val="en-US"/>
        </w:rPr>
      </w:pPr>
      <w:r w:rsidRPr="00C105A0">
        <w:rPr>
          <w:rFonts w:ascii="Verdana" w:hAnsi="Verdana"/>
          <w:sz w:val="20"/>
          <w:lang w:val="en-US"/>
        </w:rPr>
        <w:t xml:space="preserve">Heller, Michael (2001): </w:t>
      </w:r>
      <w:r w:rsidRPr="00C105A0">
        <w:rPr>
          <w:rFonts w:ascii="Verdana" w:hAnsi="Verdana"/>
          <w:i/>
          <w:sz w:val="20"/>
          <w:lang w:val="en-US"/>
        </w:rPr>
        <w:t>Presentation: The Organism as Physiology, Body, Flesh and Soul</w:t>
      </w:r>
      <w:r w:rsidRPr="00C105A0">
        <w:rPr>
          <w:rFonts w:ascii="Verdana" w:hAnsi="Verdana"/>
          <w:sz w:val="20"/>
          <w:lang w:val="en-US"/>
        </w:rPr>
        <w:t xml:space="preserve">. </w:t>
      </w:r>
      <w:r w:rsidRPr="00C105A0">
        <w:rPr>
          <w:rFonts w:ascii="Verdana" w:hAnsi="Verdana"/>
          <w:sz w:val="20"/>
          <w:u w:val="single"/>
          <w:lang w:val="en-US"/>
        </w:rPr>
        <w:t>Heller, Michael (ed.): The Flesh of the Soul: the body we work with:</w:t>
      </w:r>
      <w:r w:rsidRPr="00C105A0">
        <w:rPr>
          <w:rFonts w:ascii="Verdana" w:hAnsi="Verdana"/>
          <w:sz w:val="20"/>
          <w:lang w:val="en-US"/>
        </w:rPr>
        <w:t xml:space="preserve"> 9—31. Bern: Peter Lang.</w:t>
      </w:r>
    </w:p>
    <w:p w:rsidR="00331717" w:rsidRPr="00C105A0" w:rsidRDefault="00331717" w:rsidP="00C014E8">
      <w:pPr>
        <w:widowControl/>
        <w:numPr>
          <w:ilvl w:val="0"/>
          <w:numId w:val="12"/>
        </w:numPr>
        <w:tabs>
          <w:tab w:val="clear" w:pos="1134"/>
          <w:tab w:val="clear" w:pos="2268"/>
        </w:tabs>
        <w:rPr>
          <w:rFonts w:ascii="Verdana" w:hAnsi="Verdana"/>
          <w:sz w:val="20"/>
          <w:lang w:val="en-US"/>
        </w:rPr>
      </w:pPr>
      <w:r w:rsidRPr="00C105A0">
        <w:rPr>
          <w:rFonts w:ascii="Verdana" w:hAnsi="Verdana"/>
          <w:sz w:val="20"/>
          <w:lang w:val="en-US"/>
        </w:rPr>
        <w:t xml:space="preserve">Heller, Michael; Haynal-Reymond, Véronique; Haynal, André &amp; Archinard, Marc (2001): </w:t>
      </w:r>
      <w:r w:rsidRPr="00C105A0">
        <w:rPr>
          <w:rFonts w:ascii="Verdana" w:hAnsi="Verdana"/>
          <w:i/>
          <w:sz w:val="20"/>
          <w:lang w:val="en-US"/>
        </w:rPr>
        <w:t>Can Faces Reveal Suicide Attempt Risks</w:t>
      </w:r>
      <w:r w:rsidRPr="00C105A0">
        <w:rPr>
          <w:rFonts w:ascii="Verdana" w:hAnsi="Verdana"/>
          <w:sz w:val="20"/>
          <w:lang w:val="en-US"/>
        </w:rPr>
        <w:t xml:space="preserve">? </w:t>
      </w:r>
      <w:r w:rsidRPr="00C105A0">
        <w:rPr>
          <w:rFonts w:ascii="Verdana" w:hAnsi="Verdana"/>
          <w:sz w:val="20"/>
          <w:u w:val="single"/>
          <w:lang w:val="en-US"/>
        </w:rPr>
        <w:t>Heller, Michael (ed.): The Flesh of the Soul: the body we work with:</w:t>
      </w:r>
      <w:r w:rsidRPr="00C105A0">
        <w:rPr>
          <w:rFonts w:ascii="Verdana" w:hAnsi="Verdana"/>
          <w:sz w:val="20"/>
          <w:lang w:val="en-US"/>
        </w:rPr>
        <w:t xml:space="preserve"> 231—256. Bern: Peter Lang.</w:t>
      </w:r>
    </w:p>
    <w:p w:rsidR="00331717" w:rsidRPr="00C105A0" w:rsidRDefault="00331717" w:rsidP="00C014E8">
      <w:pPr>
        <w:widowControl/>
        <w:numPr>
          <w:ilvl w:val="0"/>
          <w:numId w:val="12"/>
        </w:numPr>
        <w:tabs>
          <w:tab w:val="clear" w:pos="1134"/>
          <w:tab w:val="clear" w:pos="2268"/>
        </w:tabs>
        <w:rPr>
          <w:rFonts w:ascii="Verdana" w:hAnsi="Verdana"/>
          <w:sz w:val="20"/>
        </w:rPr>
      </w:pPr>
      <w:r w:rsidRPr="00C105A0">
        <w:rPr>
          <w:rFonts w:ascii="Verdana" w:hAnsi="Verdana"/>
          <w:sz w:val="20"/>
        </w:rPr>
        <w:t xml:space="preserve">Heller Michel (2000). </w:t>
      </w:r>
      <w:r w:rsidRPr="00C105A0">
        <w:rPr>
          <w:rFonts w:ascii="Verdana" w:hAnsi="Verdana"/>
          <w:i/>
          <w:sz w:val="20"/>
        </w:rPr>
        <w:t>Dynamique Expressives</w:t>
      </w:r>
      <w:r w:rsidRPr="00C105A0">
        <w:rPr>
          <w:rFonts w:ascii="Verdana" w:hAnsi="Verdana"/>
          <w:sz w:val="20"/>
        </w:rPr>
        <w:t xml:space="preserve">. Dans </w:t>
      </w:r>
      <w:r w:rsidRPr="00C105A0">
        <w:rPr>
          <w:rFonts w:ascii="Verdana" w:hAnsi="Verdana"/>
          <w:sz w:val="20"/>
          <w:u w:val="single"/>
        </w:rPr>
        <w:t xml:space="preserve">Plantin, Christian &amp; </w:t>
      </w:r>
      <w:proofErr w:type="spellStart"/>
      <w:r w:rsidRPr="00C105A0">
        <w:rPr>
          <w:rFonts w:ascii="Verdana" w:hAnsi="Verdana"/>
          <w:sz w:val="20"/>
          <w:u w:val="single"/>
        </w:rPr>
        <w:t>Doury</w:t>
      </w:r>
      <w:proofErr w:type="spellEnd"/>
      <w:r w:rsidRPr="00C105A0">
        <w:rPr>
          <w:rFonts w:ascii="Verdana" w:hAnsi="Verdana"/>
          <w:sz w:val="20"/>
          <w:u w:val="single"/>
        </w:rPr>
        <w:t xml:space="preserve">, Marianne &amp; </w:t>
      </w:r>
      <w:proofErr w:type="spellStart"/>
      <w:r w:rsidRPr="00C105A0">
        <w:rPr>
          <w:rFonts w:ascii="Verdana" w:hAnsi="Verdana"/>
          <w:sz w:val="20"/>
          <w:u w:val="single"/>
        </w:rPr>
        <w:t>Traverso</w:t>
      </w:r>
      <w:proofErr w:type="spellEnd"/>
      <w:r w:rsidRPr="00C105A0">
        <w:rPr>
          <w:rFonts w:ascii="Verdana" w:hAnsi="Verdana"/>
          <w:sz w:val="20"/>
          <w:u w:val="single"/>
        </w:rPr>
        <w:t xml:space="preserve"> Véronique, (</w:t>
      </w:r>
      <w:proofErr w:type="spellStart"/>
      <w:r w:rsidRPr="00C105A0">
        <w:rPr>
          <w:rFonts w:ascii="Verdana" w:hAnsi="Verdana"/>
          <w:sz w:val="20"/>
          <w:u w:val="single"/>
        </w:rPr>
        <w:t>ed</w:t>
      </w:r>
      <w:proofErr w:type="spellEnd"/>
      <w:r w:rsidRPr="00C105A0">
        <w:rPr>
          <w:rFonts w:ascii="Verdana" w:hAnsi="Verdana"/>
          <w:sz w:val="20"/>
          <w:u w:val="single"/>
        </w:rPr>
        <w:t xml:space="preserve">.) </w:t>
      </w:r>
      <w:r w:rsidRPr="00C105A0">
        <w:rPr>
          <w:rFonts w:ascii="Verdana" w:hAnsi="Verdana"/>
          <w:iCs/>
          <w:sz w:val="20"/>
          <w:u w:val="single"/>
        </w:rPr>
        <w:t>Les Émotions dans les Interactions</w:t>
      </w:r>
      <w:r w:rsidRPr="00C105A0">
        <w:rPr>
          <w:rFonts w:ascii="Verdana" w:hAnsi="Verdana"/>
          <w:sz w:val="20"/>
        </w:rPr>
        <w:t>. Lyon. Presses Universitaires de Lyon, CD-ROM section.</w:t>
      </w:r>
    </w:p>
    <w:p w:rsidR="00331717" w:rsidRPr="00C105A0" w:rsidRDefault="00331717" w:rsidP="00C014E8">
      <w:pPr>
        <w:widowControl/>
        <w:numPr>
          <w:ilvl w:val="0"/>
          <w:numId w:val="12"/>
        </w:numPr>
        <w:tabs>
          <w:tab w:val="clear" w:pos="1134"/>
          <w:tab w:val="clear" w:pos="2268"/>
        </w:tabs>
        <w:rPr>
          <w:rFonts w:ascii="Verdana" w:hAnsi="Verdana"/>
          <w:sz w:val="20"/>
          <w:lang w:val="en-US"/>
        </w:rPr>
      </w:pPr>
      <w:r w:rsidRPr="00C105A0">
        <w:rPr>
          <w:rFonts w:ascii="Verdana" w:hAnsi="Verdana"/>
          <w:sz w:val="20"/>
          <w:lang w:val="en-US"/>
        </w:rPr>
        <w:t>Archinard, Marc; Haynal</w:t>
      </w:r>
      <w:r w:rsidRPr="00C105A0">
        <w:rPr>
          <w:rFonts w:ascii="Verdana" w:hAnsi="Verdana"/>
          <w:sz w:val="20"/>
          <w:lang w:val="en-US"/>
        </w:rPr>
        <w:noBreakHyphen/>
        <w:t xml:space="preserve">Reymond, Véronique &amp; Heller, Michel (2000). </w:t>
      </w:r>
      <w:r w:rsidRPr="00C105A0">
        <w:rPr>
          <w:rFonts w:ascii="Verdana" w:hAnsi="Verdana"/>
          <w:i/>
          <w:sz w:val="20"/>
          <w:lang w:val="en-US"/>
        </w:rPr>
        <w:t>Doctor’s and patient’s facial expressions and suicide reattempt risk assessment</w:t>
      </w:r>
      <w:r w:rsidRPr="00C105A0">
        <w:rPr>
          <w:rFonts w:ascii="Verdana" w:hAnsi="Verdana"/>
          <w:sz w:val="20"/>
          <w:lang w:val="en-US"/>
        </w:rPr>
        <w:t xml:space="preserve">. </w:t>
      </w:r>
      <w:r w:rsidRPr="00C105A0">
        <w:rPr>
          <w:rFonts w:ascii="Verdana" w:hAnsi="Verdana"/>
          <w:iCs/>
          <w:sz w:val="20"/>
          <w:u w:val="single"/>
          <w:lang w:val="en-US"/>
        </w:rPr>
        <w:t>Journal of Psychiatric Research</w:t>
      </w:r>
      <w:r w:rsidRPr="00C105A0">
        <w:rPr>
          <w:rFonts w:ascii="Verdana" w:hAnsi="Verdana"/>
          <w:sz w:val="20"/>
          <w:lang w:val="en-US"/>
        </w:rPr>
        <w:t xml:space="preserve">, </w:t>
      </w:r>
      <w:proofErr w:type="gramStart"/>
      <w:r w:rsidRPr="00C105A0">
        <w:rPr>
          <w:rFonts w:ascii="Verdana" w:hAnsi="Verdana"/>
          <w:sz w:val="20"/>
          <w:lang w:val="en-US"/>
        </w:rPr>
        <w:t>34 :</w:t>
      </w:r>
      <w:proofErr w:type="gramEnd"/>
      <w:r w:rsidRPr="00C105A0">
        <w:rPr>
          <w:rFonts w:ascii="Verdana" w:hAnsi="Verdana"/>
          <w:sz w:val="20"/>
          <w:lang w:val="en-US"/>
        </w:rPr>
        <w:t xml:space="preserve"> 261 -262.</w:t>
      </w:r>
    </w:p>
    <w:p w:rsidR="00331717" w:rsidRPr="00C105A0" w:rsidRDefault="00331717" w:rsidP="00C014E8">
      <w:pPr>
        <w:widowControl/>
        <w:numPr>
          <w:ilvl w:val="0"/>
          <w:numId w:val="12"/>
        </w:numPr>
        <w:tabs>
          <w:tab w:val="clear" w:pos="1134"/>
          <w:tab w:val="clear" w:pos="2268"/>
        </w:tabs>
        <w:rPr>
          <w:rFonts w:ascii="Verdana" w:hAnsi="Verdana"/>
          <w:sz w:val="20"/>
        </w:rPr>
      </w:pPr>
      <w:r w:rsidRPr="00C105A0">
        <w:rPr>
          <w:rFonts w:ascii="Verdana" w:hAnsi="Verdana"/>
          <w:sz w:val="20"/>
        </w:rPr>
        <w:t xml:space="preserve">Heller Michel (1998). </w:t>
      </w:r>
      <w:r w:rsidRPr="00C105A0">
        <w:rPr>
          <w:rFonts w:ascii="Verdana" w:hAnsi="Verdana"/>
          <w:i/>
          <w:sz w:val="20"/>
        </w:rPr>
        <w:t>La programmation comme microscope du comportement communicatif corporel</w:t>
      </w:r>
      <w:r w:rsidRPr="00C105A0">
        <w:rPr>
          <w:rFonts w:ascii="Verdana" w:hAnsi="Verdana"/>
          <w:sz w:val="20"/>
        </w:rPr>
        <w:t xml:space="preserve">. </w:t>
      </w:r>
      <w:r w:rsidRPr="00C105A0">
        <w:rPr>
          <w:rFonts w:ascii="Verdana" w:hAnsi="Verdana"/>
          <w:sz w:val="20"/>
          <w:u w:val="single"/>
        </w:rPr>
        <w:t>Cahiers Psychiatriques</w:t>
      </w:r>
      <w:r w:rsidRPr="00C105A0">
        <w:rPr>
          <w:rFonts w:ascii="Verdana" w:hAnsi="Verdana"/>
          <w:sz w:val="20"/>
        </w:rPr>
        <w:t>, No 24 : 101—117.</w:t>
      </w:r>
    </w:p>
    <w:p w:rsidR="00331717" w:rsidRPr="00C105A0" w:rsidRDefault="00331717" w:rsidP="00C014E8">
      <w:pPr>
        <w:widowControl/>
        <w:numPr>
          <w:ilvl w:val="0"/>
          <w:numId w:val="12"/>
        </w:numPr>
        <w:tabs>
          <w:tab w:val="clear" w:pos="1134"/>
          <w:tab w:val="clear" w:pos="2268"/>
        </w:tabs>
        <w:rPr>
          <w:rFonts w:ascii="Verdana" w:hAnsi="Verdana"/>
          <w:sz w:val="20"/>
        </w:rPr>
      </w:pPr>
      <w:r w:rsidRPr="00C105A0">
        <w:rPr>
          <w:rFonts w:ascii="Verdana" w:hAnsi="Verdana"/>
          <w:sz w:val="20"/>
        </w:rPr>
        <w:t xml:space="preserve">Heller Michel (1998). </w:t>
      </w:r>
      <w:r w:rsidRPr="00C105A0">
        <w:rPr>
          <w:rFonts w:ascii="Verdana" w:hAnsi="Verdana"/>
          <w:i/>
          <w:sz w:val="20"/>
        </w:rPr>
        <w:t>Les 100 ans de Wilhelm Reich</w:t>
      </w:r>
      <w:r w:rsidRPr="00C105A0">
        <w:rPr>
          <w:rFonts w:ascii="Verdana" w:hAnsi="Verdana"/>
          <w:sz w:val="20"/>
        </w:rPr>
        <w:t xml:space="preserve">. </w:t>
      </w:r>
      <w:r w:rsidRPr="00C105A0">
        <w:rPr>
          <w:rFonts w:ascii="Verdana" w:hAnsi="Verdana"/>
          <w:sz w:val="20"/>
          <w:u w:val="single"/>
        </w:rPr>
        <w:t>Adire</w:t>
      </w:r>
      <w:r w:rsidRPr="00C105A0">
        <w:rPr>
          <w:rFonts w:ascii="Verdana" w:hAnsi="Verdana"/>
          <w:sz w:val="20"/>
        </w:rPr>
        <w:t>, No 14.</w:t>
      </w:r>
    </w:p>
    <w:p w:rsidR="00331717" w:rsidRPr="00C105A0" w:rsidRDefault="00331717" w:rsidP="00C014E8">
      <w:pPr>
        <w:widowControl/>
        <w:numPr>
          <w:ilvl w:val="0"/>
          <w:numId w:val="12"/>
        </w:numPr>
        <w:tabs>
          <w:tab w:val="clear" w:pos="1134"/>
          <w:tab w:val="clear" w:pos="2268"/>
        </w:tabs>
        <w:rPr>
          <w:rFonts w:ascii="Verdana" w:hAnsi="Verdana"/>
          <w:sz w:val="20"/>
        </w:rPr>
      </w:pPr>
      <w:r w:rsidRPr="00C105A0">
        <w:rPr>
          <w:rFonts w:ascii="Verdana" w:hAnsi="Verdana"/>
          <w:sz w:val="20"/>
        </w:rPr>
        <w:t xml:space="preserve">Heller Michael &amp; Haynal Véronique (1998). </w:t>
      </w:r>
      <w:r w:rsidRPr="00C105A0">
        <w:rPr>
          <w:rFonts w:ascii="Verdana" w:hAnsi="Verdana"/>
          <w:i/>
          <w:sz w:val="20"/>
        </w:rPr>
        <w:t>Report on the ‘Janus’ Project</w:t>
      </w:r>
      <w:r w:rsidRPr="00C105A0">
        <w:rPr>
          <w:rFonts w:ascii="Verdana" w:hAnsi="Verdana"/>
          <w:sz w:val="20"/>
        </w:rPr>
        <w:t xml:space="preserve">. </w:t>
      </w:r>
      <w:r w:rsidRPr="00C105A0">
        <w:rPr>
          <w:rFonts w:ascii="Verdana" w:hAnsi="Verdana"/>
          <w:sz w:val="20"/>
          <w:u w:val="single"/>
        </w:rPr>
        <w:t>Rapport de recherche du L.A.C.</w:t>
      </w:r>
    </w:p>
    <w:p w:rsidR="00331717" w:rsidRPr="00C105A0" w:rsidRDefault="00331717" w:rsidP="00C014E8">
      <w:pPr>
        <w:widowControl/>
        <w:numPr>
          <w:ilvl w:val="0"/>
          <w:numId w:val="12"/>
        </w:numPr>
        <w:tabs>
          <w:tab w:val="clear" w:pos="1134"/>
          <w:tab w:val="clear" w:pos="2268"/>
        </w:tabs>
        <w:rPr>
          <w:rFonts w:ascii="Verdana" w:hAnsi="Verdana"/>
          <w:sz w:val="20"/>
        </w:rPr>
      </w:pPr>
      <w:r w:rsidRPr="00C105A0">
        <w:rPr>
          <w:rFonts w:ascii="Verdana" w:hAnsi="Verdana"/>
          <w:sz w:val="20"/>
        </w:rPr>
        <w:t xml:space="preserve">— Heller Michel (1998). </w:t>
      </w:r>
      <w:r w:rsidRPr="00C105A0">
        <w:rPr>
          <w:rFonts w:ascii="Verdana" w:hAnsi="Verdana"/>
          <w:i/>
          <w:sz w:val="20"/>
        </w:rPr>
        <w:t xml:space="preserve">Notes de lecture sur </w:t>
      </w:r>
      <w:proofErr w:type="spellStart"/>
      <w:r w:rsidRPr="00C105A0">
        <w:rPr>
          <w:rFonts w:ascii="Verdana" w:hAnsi="Verdana"/>
          <w:i/>
          <w:sz w:val="20"/>
        </w:rPr>
        <w:t>What</w:t>
      </w:r>
      <w:proofErr w:type="spellEnd"/>
      <w:r w:rsidRPr="00C105A0">
        <w:rPr>
          <w:rFonts w:ascii="Verdana" w:hAnsi="Verdana"/>
          <w:i/>
          <w:sz w:val="20"/>
        </w:rPr>
        <w:t xml:space="preserve"> the face </w:t>
      </w:r>
      <w:proofErr w:type="spellStart"/>
      <w:r w:rsidRPr="00C105A0">
        <w:rPr>
          <w:rFonts w:ascii="Verdana" w:hAnsi="Verdana"/>
          <w:i/>
          <w:sz w:val="20"/>
        </w:rPr>
        <w:t>reveals</w:t>
      </w:r>
      <w:proofErr w:type="spellEnd"/>
      <w:r w:rsidRPr="00C105A0">
        <w:rPr>
          <w:rFonts w:ascii="Verdana" w:hAnsi="Verdana"/>
          <w:i/>
          <w:sz w:val="20"/>
        </w:rPr>
        <w:t xml:space="preserve"> de Paul Ekman et Erika L. Rosenberg</w:t>
      </w:r>
      <w:r w:rsidRPr="00C105A0">
        <w:rPr>
          <w:rFonts w:ascii="Verdana" w:hAnsi="Verdana"/>
          <w:sz w:val="20"/>
        </w:rPr>
        <w:t xml:space="preserve">. </w:t>
      </w:r>
      <w:r w:rsidRPr="00C105A0">
        <w:rPr>
          <w:rFonts w:ascii="Verdana" w:hAnsi="Verdana"/>
          <w:sz w:val="20"/>
          <w:u w:val="single"/>
        </w:rPr>
        <w:t>Psychothérapies</w:t>
      </w:r>
      <w:r w:rsidRPr="00C105A0">
        <w:rPr>
          <w:rFonts w:ascii="Verdana" w:hAnsi="Verdana"/>
          <w:sz w:val="20"/>
        </w:rPr>
        <w:t>, vol. XVIII, n. 3 : 179—180.</w:t>
      </w:r>
    </w:p>
    <w:p w:rsidR="003E16E0" w:rsidRPr="00C105A0" w:rsidRDefault="00D40522" w:rsidP="00C014E8">
      <w:pPr>
        <w:widowControl/>
        <w:numPr>
          <w:ilvl w:val="0"/>
          <w:numId w:val="12"/>
        </w:numPr>
        <w:tabs>
          <w:tab w:val="clear" w:pos="1134"/>
          <w:tab w:val="clear" w:pos="2268"/>
        </w:tabs>
        <w:rPr>
          <w:rFonts w:ascii="Verdana" w:hAnsi="Verdana"/>
          <w:sz w:val="20"/>
          <w:lang w:val="fr-CH"/>
        </w:rPr>
      </w:pPr>
      <w:r w:rsidRPr="00C105A0">
        <w:rPr>
          <w:rFonts w:ascii="Verdana" w:hAnsi="Verdana"/>
          <w:sz w:val="20"/>
          <w:lang w:val="fr-CH"/>
        </w:rPr>
        <w:t xml:space="preserve">Heller, Michel (1982). </w:t>
      </w:r>
      <w:r w:rsidRPr="00C105A0">
        <w:rPr>
          <w:rFonts w:ascii="Verdana" w:hAnsi="Verdana"/>
          <w:i/>
          <w:sz w:val="20"/>
          <w:lang w:val="fr-CH"/>
        </w:rPr>
        <w:t>La P</w:t>
      </w:r>
      <w:r w:rsidR="003E16E0" w:rsidRPr="00C105A0">
        <w:rPr>
          <w:rFonts w:ascii="Verdana" w:hAnsi="Verdana"/>
          <w:i/>
          <w:sz w:val="20"/>
          <w:lang w:val="fr-CH"/>
        </w:rPr>
        <w:t>sychologie Biodynamique hier et aujourd’hui</w:t>
      </w:r>
      <w:r w:rsidR="003E16E0" w:rsidRPr="00C105A0">
        <w:rPr>
          <w:rFonts w:ascii="Verdana" w:hAnsi="Verdana"/>
          <w:sz w:val="20"/>
          <w:lang w:val="fr-CH"/>
        </w:rPr>
        <w:t xml:space="preserve">. </w:t>
      </w:r>
      <w:r w:rsidR="003E16E0" w:rsidRPr="00C105A0">
        <w:rPr>
          <w:rFonts w:ascii="Verdana" w:hAnsi="Verdana"/>
          <w:sz w:val="20"/>
          <w:u w:val="single"/>
          <w:lang w:val="fr-CH"/>
        </w:rPr>
        <w:t xml:space="preserve">Rencontre à </w:t>
      </w:r>
      <w:r w:rsidRPr="00C105A0">
        <w:rPr>
          <w:rFonts w:ascii="Verdana" w:hAnsi="Verdana"/>
          <w:sz w:val="20"/>
          <w:u w:val="single"/>
          <w:lang w:val="fr-CH"/>
        </w:rPr>
        <w:t>Montailleurs</w:t>
      </w:r>
      <w:r w:rsidR="003E16E0" w:rsidRPr="00C105A0">
        <w:rPr>
          <w:rFonts w:ascii="Verdana" w:hAnsi="Verdana"/>
          <w:sz w:val="20"/>
          <w:lang w:val="fr-CH"/>
        </w:rPr>
        <w:t xml:space="preserve"> : 8-26. Publié par les élèves de Paris I et Genève I de la formation de psychologie Biodynamique. </w:t>
      </w:r>
    </w:p>
    <w:p w:rsidR="00331717" w:rsidRPr="00C105A0" w:rsidRDefault="00331717" w:rsidP="00C014E8">
      <w:pPr>
        <w:widowControl/>
        <w:numPr>
          <w:ilvl w:val="0"/>
          <w:numId w:val="12"/>
        </w:numPr>
        <w:tabs>
          <w:tab w:val="clear" w:pos="1134"/>
          <w:tab w:val="clear" w:pos="2268"/>
        </w:tabs>
        <w:rPr>
          <w:rFonts w:ascii="Verdana" w:hAnsi="Verdana"/>
          <w:sz w:val="20"/>
          <w:lang w:val="en-US"/>
        </w:rPr>
      </w:pPr>
      <w:r w:rsidRPr="00C105A0">
        <w:rPr>
          <w:rFonts w:ascii="Verdana" w:hAnsi="Verdana"/>
          <w:sz w:val="20"/>
        </w:rPr>
        <w:t xml:space="preserve">Heller Michel (1997). </w:t>
      </w:r>
      <w:r w:rsidRPr="00C105A0">
        <w:rPr>
          <w:rFonts w:ascii="Verdana" w:hAnsi="Verdana"/>
          <w:i/>
          <w:sz w:val="20"/>
        </w:rPr>
        <w:t>L’ombre parentale et le complexe d’Œdipe</w:t>
      </w:r>
      <w:r w:rsidRPr="00C105A0">
        <w:rPr>
          <w:rFonts w:ascii="Verdana" w:hAnsi="Verdana"/>
          <w:sz w:val="20"/>
        </w:rPr>
        <w:t xml:space="preserve">. </w:t>
      </w:r>
      <w:r w:rsidRPr="00C105A0">
        <w:rPr>
          <w:rFonts w:ascii="Verdana" w:hAnsi="Verdana"/>
          <w:sz w:val="20"/>
          <w:u w:val="single"/>
          <w:lang w:val="en-US"/>
        </w:rPr>
        <w:t>Adire</w:t>
      </w:r>
      <w:r w:rsidRPr="00C105A0">
        <w:rPr>
          <w:rFonts w:ascii="Verdana" w:hAnsi="Verdana"/>
          <w:sz w:val="20"/>
          <w:lang w:val="en-US"/>
        </w:rPr>
        <w:t xml:space="preserve">, No 13, </w:t>
      </w:r>
      <w:proofErr w:type="spellStart"/>
      <w:r w:rsidRPr="00C105A0">
        <w:rPr>
          <w:rFonts w:ascii="Verdana" w:hAnsi="Verdana"/>
          <w:sz w:val="20"/>
          <w:lang w:val="en-US"/>
        </w:rPr>
        <w:t>Juin</w:t>
      </w:r>
      <w:proofErr w:type="spellEnd"/>
      <w:r w:rsidRPr="00C105A0">
        <w:rPr>
          <w:rFonts w:ascii="Verdana" w:hAnsi="Verdana"/>
          <w:sz w:val="20"/>
          <w:lang w:val="en-US"/>
        </w:rPr>
        <w:t>: 201 – 236.</w:t>
      </w:r>
    </w:p>
    <w:p w:rsidR="00331717" w:rsidRPr="00C105A0" w:rsidRDefault="00331717" w:rsidP="00C014E8">
      <w:pPr>
        <w:widowControl/>
        <w:numPr>
          <w:ilvl w:val="0"/>
          <w:numId w:val="12"/>
        </w:numPr>
        <w:tabs>
          <w:tab w:val="clear" w:pos="1134"/>
          <w:tab w:val="clear" w:pos="2268"/>
        </w:tabs>
        <w:rPr>
          <w:rFonts w:ascii="Verdana" w:hAnsi="Verdana"/>
          <w:sz w:val="20"/>
        </w:rPr>
      </w:pPr>
      <w:r w:rsidRPr="00C105A0">
        <w:rPr>
          <w:rFonts w:ascii="Verdana" w:hAnsi="Verdana"/>
          <w:sz w:val="20"/>
        </w:rPr>
        <w:t xml:space="preserve">Haynal Véronique &amp; Heller Michel (1997). </w:t>
      </w:r>
      <w:r w:rsidRPr="00C105A0">
        <w:rPr>
          <w:rFonts w:ascii="Verdana" w:hAnsi="Verdana"/>
          <w:i/>
          <w:sz w:val="20"/>
        </w:rPr>
        <w:t>Les intentions suicidaires des patients reflétées dans le visage du médecin</w:t>
      </w:r>
      <w:r w:rsidRPr="00C105A0">
        <w:rPr>
          <w:rFonts w:ascii="Verdana" w:hAnsi="Verdana"/>
          <w:sz w:val="20"/>
        </w:rPr>
        <w:t xml:space="preserve">. Dans </w:t>
      </w:r>
      <w:proofErr w:type="spellStart"/>
      <w:r w:rsidRPr="00C105A0">
        <w:rPr>
          <w:rFonts w:ascii="Verdana" w:hAnsi="Verdana"/>
          <w:sz w:val="20"/>
        </w:rPr>
        <w:t>Guimón</w:t>
      </w:r>
      <w:proofErr w:type="spellEnd"/>
      <w:r w:rsidRPr="00C105A0">
        <w:rPr>
          <w:rFonts w:ascii="Verdana" w:hAnsi="Verdana"/>
          <w:sz w:val="20"/>
        </w:rPr>
        <w:t xml:space="preserve"> José (</w:t>
      </w:r>
      <w:proofErr w:type="spellStart"/>
      <w:r w:rsidRPr="00C105A0">
        <w:rPr>
          <w:rFonts w:ascii="Verdana" w:hAnsi="Verdana"/>
          <w:sz w:val="20"/>
        </w:rPr>
        <w:t>ed</w:t>
      </w:r>
      <w:proofErr w:type="spellEnd"/>
      <w:r w:rsidRPr="00C105A0">
        <w:rPr>
          <w:rFonts w:ascii="Verdana" w:hAnsi="Verdana"/>
          <w:sz w:val="20"/>
        </w:rPr>
        <w:t xml:space="preserve">.). </w:t>
      </w:r>
      <w:r w:rsidRPr="00C105A0">
        <w:rPr>
          <w:rFonts w:ascii="Verdana" w:hAnsi="Verdana"/>
          <w:sz w:val="20"/>
          <w:u w:val="single"/>
        </w:rPr>
        <w:t>Corps et psychothérapie</w:t>
      </w:r>
      <w:r w:rsidRPr="00C105A0">
        <w:rPr>
          <w:rFonts w:ascii="Verdana" w:hAnsi="Verdana"/>
          <w:sz w:val="20"/>
        </w:rPr>
        <w:t>. Genève. Editions Médecine et Hygiène, p76—82.</w:t>
      </w:r>
    </w:p>
    <w:p w:rsidR="00331717" w:rsidRPr="00C105A0" w:rsidRDefault="00331717" w:rsidP="00C014E8">
      <w:pPr>
        <w:widowControl/>
        <w:numPr>
          <w:ilvl w:val="0"/>
          <w:numId w:val="12"/>
        </w:numPr>
        <w:tabs>
          <w:tab w:val="clear" w:pos="1134"/>
          <w:tab w:val="clear" w:pos="2268"/>
        </w:tabs>
        <w:rPr>
          <w:rFonts w:ascii="Verdana" w:hAnsi="Verdana"/>
          <w:sz w:val="20"/>
          <w:lang w:val="en-US"/>
        </w:rPr>
      </w:pPr>
      <w:r w:rsidRPr="00C105A0">
        <w:rPr>
          <w:rFonts w:ascii="Verdana" w:hAnsi="Verdana"/>
          <w:sz w:val="20"/>
        </w:rPr>
        <w:t xml:space="preserve">Heller Michael &amp; Haynal Véronique (1997). </w:t>
      </w:r>
      <w:r w:rsidRPr="00C105A0">
        <w:rPr>
          <w:rFonts w:ascii="Verdana" w:hAnsi="Verdana"/>
          <w:i/>
          <w:sz w:val="20"/>
        </w:rPr>
        <w:t>Depression and suicide faces</w:t>
      </w:r>
      <w:r w:rsidRPr="00C105A0">
        <w:rPr>
          <w:rFonts w:ascii="Verdana" w:hAnsi="Verdana"/>
          <w:sz w:val="20"/>
        </w:rPr>
        <w:t xml:space="preserve">. </w:t>
      </w:r>
      <w:r w:rsidRPr="00C105A0">
        <w:rPr>
          <w:rFonts w:ascii="Verdana" w:hAnsi="Verdana"/>
          <w:sz w:val="20"/>
          <w:lang w:val="en-US"/>
        </w:rPr>
        <w:t xml:space="preserve">In Paul </w:t>
      </w:r>
      <w:r w:rsidRPr="00C105A0">
        <w:rPr>
          <w:rFonts w:ascii="Verdana" w:hAnsi="Verdana"/>
          <w:sz w:val="20"/>
          <w:u w:val="single"/>
          <w:lang w:val="en-US"/>
        </w:rPr>
        <w:t>Ekman P. &amp; Rosenberg Erica L. (</w:t>
      </w:r>
      <w:proofErr w:type="gramStart"/>
      <w:r w:rsidRPr="00C105A0">
        <w:rPr>
          <w:rFonts w:ascii="Verdana" w:hAnsi="Verdana"/>
          <w:sz w:val="20"/>
          <w:u w:val="single"/>
          <w:lang w:val="en-US"/>
        </w:rPr>
        <w:t>ed</w:t>
      </w:r>
      <w:proofErr w:type="gramEnd"/>
      <w:r w:rsidRPr="00C105A0">
        <w:rPr>
          <w:rFonts w:ascii="Verdana" w:hAnsi="Verdana"/>
          <w:sz w:val="20"/>
          <w:u w:val="single"/>
          <w:lang w:val="en-US"/>
        </w:rPr>
        <w:t xml:space="preserve">.). What the face reveals. Basic and applied studies of spontaneous expression using the Facial Action Coding System (FACS): </w:t>
      </w:r>
      <w:r w:rsidRPr="00C105A0">
        <w:rPr>
          <w:rFonts w:ascii="Verdana" w:hAnsi="Verdana"/>
          <w:sz w:val="20"/>
          <w:lang w:val="en-US"/>
        </w:rPr>
        <w:t>398—407. Oxford. Oxford University press.</w:t>
      </w:r>
    </w:p>
    <w:p w:rsidR="00331717" w:rsidRPr="00C105A0" w:rsidRDefault="00331717" w:rsidP="00C014E8">
      <w:pPr>
        <w:widowControl/>
        <w:numPr>
          <w:ilvl w:val="0"/>
          <w:numId w:val="12"/>
        </w:numPr>
        <w:tabs>
          <w:tab w:val="clear" w:pos="1134"/>
          <w:tab w:val="clear" w:pos="2268"/>
        </w:tabs>
        <w:rPr>
          <w:rFonts w:ascii="Verdana" w:hAnsi="Verdana"/>
          <w:sz w:val="20"/>
          <w:lang w:val="en-US"/>
        </w:rPr>
      </w:pPr>
      <w:r w:rsidRPr="00C105A0">
        <w:rPr>
          <w:rFonts w:ascii="Verdana" w:hAnsi="Verdana"/>
          <w:sz w:val="20"/>
          <w:lang w:val="en-US"/>
        </w:rPr>
        <w:t xml:space="preserve">Heller Michael &amp; Haynal Véronique (1997). </w:t>
      </w:r>
      <w:r w:rsidRPr="00C105A0">
        <w:rPr>
          <w:rFonts w:ascii="Verdana" w:hAnsi="Verdana"/>
          <w:i/>
          <w:sz w:val="20"/>
          <w:lang w:val="en-US"/>
        </w:rPr>
        <w:t>Perspectives for studies of psychopathology and psychotherapy</w:t>
      </w:r>
      <w:r w:rsidRPr="00C105A0">
        <w:rPr>
          <w:rFonts w:ascii="Verdana" w:hAnsi="Verdana"/>
          <w:sz w:val="20"/>
          <w:lang w:val="en-US"/>
        </w:rPr>
        <w:t xml:space="preserve">. In Paul </w:t>
      </w:r>
      <w:r w:rsidRPr="00C105A0">
        <w:rPr>
          <w:rFonts w:ascii="Verdana" w:hAnsi="Verdana"/>
          <w:sz w:val="20"/>
          <w:u w:val="single"/>
          <w:lang w:val="en-US"/>
        </w:rPr>
        <w:t>Ekman P. &amp; Rosenberg Erica L. (</w:t>
      </w:r>
      <w:proofErr w:type="gramStart"/>
      <w:r w:rsidRPr="00C105A0">
        <w:rPr>
          <w:rFonts w:ascii="Verdana" w:hAnsi="Verdana"/>
          <w:sz w:val="20"/>
          <w:u w:val="single"/>
          <w:lang w:val="en-US"/>
        </w:rPr>
        <w:t>ed</w:t>
      </w:r>
      <w:proofErr w:type="gramEnd"/>
      <w:r w:rsidRPr="00C105A0">
        <w:rPr>
          <w:rFonts w:ascii="Verdana" w:hAnsi="Verdana"/>
          <w:sz w:val="20"/>
          <w:u w:val="single"/>
          <w:lang w:val="en-US"/>
        </w:rPr>
        <w:t>.). What the face reveals. Basic and applied studies of spontaneous expression using the Facial Action Coding System (FACS):</w:t>
      </w:r>
      <w:r w:rsidRPr="00C105A0">
        <w:rPr>
          <w:rFonts w:ascii="Verdana" w:hAnsi="Verdana"/>
          <w:sz w:val="20"/>
          <w:lang w:val="en-US"/>
        </w:rPr>
        <w:t xml:space="preserve"> 408—413. Oxford. Oxford University press.</w:t>
      </w:r>
    </w:p>
    <w:p w:rsidR="00331717" w:rsidRPr="00C105A0" w:rsidRDefault="00331717" w:rsidP="00C014E8">
      <w:pPr>
        <w:widowControl/>
        <w:numPr>
          <w:ilvl w:val="0"/>
          <w:numId w:val="12"/>
        </w:numPr>
        <w:tabs>
          <w:tab w:val="clear" w:pos="1134"/>
          <w:tab w:val="clear" w:pos="2268"/>
        </w:tabs>
        <w:rPr>
          <w:rFonts w:ascii="Verdana" w:hAnsi="Verdana"/>
          <w:sz w:val="20"/>
          <w:lang w:val="en-US"/>
        </w:rPr>
      </w:pPr>
      <w:r w:rsidRPr="00C105A0">
        <w:rPr>
          <w:rFonts w:ascii="Verdana" w:hAnsi="Verdana"/>
          <w:sz w:val="20"/>
        </w:rPr>
        <w:lastRenderedPageBreak/>
        <w:t xml:space="preserve">Heller M. (1997.) </w:t>
      </w:r>
      <w:r w:rsidRPr="00C105A0">
        <w:rPr>
          <w:rFonts w:ascii="Verdana" w:hAnsi="Verdana"/>
          <w:i/>
          <w:sz w:val="20"/>
        </w:rPr>
        <w:t>L’étude des émotions comme exemple de comment philosophie et recherche psychologique peuvent collaborer</w:t>
      </w:r>
      <w:r w:rsidRPr="00C105A0">
        <w:rPr>
          <w:rFonts w:ascii="Verdana" w:hAnsi="Verdana"/>
          <w:sz w:val="20"/>
        </w:rPr>
        <w:t xml:space="preserve">. </w:t>
      </w:r>
      <w:r w:rsidRPr="00C105A0">
        <w:rPr>
          <w:rFonts w:ascii="Verdana" w:hAnsi="Verdana"/>
          <w:sz w:val="20"/>
          <w:lang w:val="en-US"/>
        </w:rPr>
        <w:t xml:space="preserve">Notes de lecture. </w:t>
      </w:r>
      <w:proofErr w:type="spellStart"/>
      <w:r w:rsidRPr="00C105A0">
        <w:rPr>
          <w:rFonts w:ascii="Verdana" w:hAnsi="Verdana"/>
          <w:sz w:val="20"/>
          <w:lang w:val="en-US"/>
        </w:rPr>
        <w:t>Psychothérapies</w:t>
      </w:r>
      <w:proofErr w:type="spellEnd"/>
      <w:r w:rsidRPr="00C105A0">
        <w:rPr>
          <w:rFonts w:ascii="Verdana" w:hAnsi="Verdana"/>
          <w:sz w:val="20"/>
          <w:lang w:val="en-US"/>
        </w:rPr>
        <w:t>. (I do not have the exact references).</w:t>
      </w:r>
    </w:p>
    <w:p w:rsidR="00331717" w:rsidRPr="00C105A0" w:rsidRDefault="00331717" w:rsidP="00C014E8">
      <w:pPr>
        <w:widowControl/>
        <w:numPr>
          <w:ilvl w:val="0"/>
          <w:numId w:val="12"/>
        </w:numPr>
        <w:tabs>
          <w:tab w:val="clear" w:pos="1134"/>
          <w:tab w:val="clear" w:pos="2268"/>
        </w:tabs>
        <w:rPr>
          <w:rFonts w:ascii="Verdana" w:hAnsi="Verdana"/>
          <w:sz w:val="20"/>
          <w:lang w:val="en-US"/>
        </w:rPr>
      </w:pPr>
      <w:r w:rsidRPr="00C105A0">
        <w:rPr>
          <w:rFonts w:ascii="Verdana" w:hAnsi="Verdana"/>
          <w:sz w:val="20"/>
          <w:lang w:val="en-US"/>
        </w:rPr>
        <w:t xml:space="preserve">Heller Michel (1997). </w:t>
      </w:r>
      <w:r w:rsidRPr="00C105A0">
        <w:rPr>
          <w:rFonts w:ascii="Verdana" w:hAnsi="Verdana"/>
          <w:i/>
          <w:sz w:val="20"/>
          <w:lang w:val="en-US"/>
        </w:rPr>
        <w:t>Posture as an interface between biology and culture</w:t>
      </w:r>
      <w:r w:rsidRPr="00C105A0">
        <w:rPr>
          <w:rFonts w:ascii="Verdana" w:hAnsi="Verdana"/>
          <w:sz w:val="20"/>
          <w:lang w:val="en-US"/>
        </w:rPr>
        <w:t xml:space="preserve">. In </w:t>
      </w:r>
      <w:proofErr w:type="spellStart"/>
      <w:r w:rsidRPr="00C105A0">
        <w:rPr>
          <w:rFonts w:ascii="Verdana" w:hAnsi="Verdana"/>
          <w:sz w:val="20"/>
          <w:u w:val="single"/>
          <w:lang w:val="en-US"/>
        </w:rPr>
        <w:t>Segerstrale</w:t>
      </w:r>
      <w:proofErr w:type="spellEnd"/>
      <w:r w:rsidRPr="00C105A0">
        <w:rPr>
          <w:rFonts w:ascii="Verdana" w:hAnsi="Verdana"/>
          <w:sz w:val="20"/>
          <w:u w:val="single"/>
          <w:lang w:val="en-US"/>
        </w:rPr>
        <w:t xml:space="preserve"> </w:t>
      </w:r>
      <w:proofErr w:type="spellStart"/>
      <w:r w:rsidRPr="00C105A0">
        <w:rPr>
          <w:rFonts w:ascii="Verdana" w:hAnsi="Verdana"/>
          <w:sz w:val="20"/>
          <w:u w:val="single"/>
          <w:lang w:val="en-US"/>
        </w:rPr>
        <w:t>Ullica</w:t>
      </w:r>
      <w:proofErr w:type="spellEnd"/>
      <w:r w:rsidRPr="00C105A0">
        <w:rPr>
          <w:rFonts w:ascii="Verdana" w:hAnsi="Verdana"/>
          <w:sz w:val="20"/>
          <w:u w:val="single"/>
          <w:lang w:val="en-US"/>
        </w:rPr>
        <w:t xml:space="preserve"> &amp; Molnar Peter (</w:t>
      </w:r>
      <w:proofErr w:type="gramStart"/>
      <w:r w:rsidRPr="00C105A0">
        <w:rPr>
          <w:rFonts w:ascii="Verdana" w:hAnsi="Verdana"/>
          <w:sz w:val="20"/>
          <w:u w:val="single"/>
          <w:lang w:val="en-US"/>
        </w:rPr>
        <w:t>ed</w:t>
      </w:r>
      <w:proofErr w:type="gramEnd"/>
      <w:r w:rsidRPr="00C105A0">
        <w:rPr>
          <w:rFonts w:ascii="Verdana" w:hAnsi="Verdana"/>
          <w:sz w:val="20"/>
          <w:u w:val="single"/>
          <w:lang w:val="en-US"/>
        </w:rPr>
        <w:t xml:space="preserve">.). Nonverbal Communication. </w:t>
      </w:r>
      <w:proofErr w:type="gramStart"/>
      <w:r w:rsidRPr="00C105A0">
        <w:rPr>
          <w:rFonts w:ascii="Verdana" w:hAnsi="Verdana"/>
          <w:sz w:val="20"/>
          <w:u w:val="single"/>
          <w:lang w:val="en-US"/>
        </w:rPr>
        <w:t>where</w:t>
      </w:r>
      <w:proofErr w:type="gramEnd"/>
      <w:r w:rsidRPr="00C105A0">
        <w:rPr>
          <w:rFonts w:ascii="Verdana" w:hAnsi="Verdana"/>
          <w:sz w:val="20"/>
          <w:u w:val="single"/>
          <w:lang w:val="en-US"/>
        </w:rPr>
        <w:t xml:space="preserve"> nature meets culture: </w:t>
      </w:r>
      <w:r w:rsidRPr="00C105A0">
        <w:rPr>
          <w:rFonts w:ascii="Verdana" w:hAnsi="Verdana"/>
          <w:sz w:val="20"/>
          <w:lang w:val="en-US"/>
        </w:rPr>
        <w:t xml:space="preserve">245 -262. New Jersey. Lawrence Erlbaum Associates, Inc. </w:t>
      </w:r>
    </w:p>
    <w:p w:rsidR="00331717" w:rsidRPr="00C105A0" w:rsidRDefault="00331717" w:rsidP="00C014E8">
      <w:pPr>
        <w:widowControl/>
        <w:numPr>
          <w:ilvl w:val="0"/>
          <w:numId w:val="12"/>
        </w:numPr>
        <w:tabs>
          <w:tab w:val="clear" w:pos="1134"/>
          <w:tab w:val="clear" w:pos="2268"/>
        </w:tabs>
        <w:rPr>
          <w:rFonts w:ascii="Verdana" w:hAnsi="Verdana"/>
          <w:sz w:val="20"/>
          <w:lang w:val="en-US"/>
        </w:rPr>
      </w:pPr>
      <w:r w:rsidRPr="00C105A0">
        <w:rPr>
          <w:rFonts w:ascii="Verdana" w:hAnsi="Verdana"/>
          <w:sz w:val="20"/>
          <w:lang w:val="en-US"/>
        </w:rPr>
        <w:t xml:space="preserve">Heller Michel &amp; Haynal Véronique (1997). </w:t>
      </w:r>
      <w:r w:rsidRPr="00C105A0">
        <w:rPr>
          <w:rFonts w:ascii="Verdana" w:hAnsi="Verdana"/>
          <w:i/>
          <w:sz w:val="20"/>
          <w:lang w:val="en-US"/>
        </w:rPr>
        <w:t xml:space="preserve">The doctor’s face. </w:t>
      </w:r>
      <w:proofErr w:type="gramStart"/>
      <w:r w:rsidRPr="00C105A0">
        <w:rPr>
          <w:rFonts w:ascii="Verdana" w:hAnsi="Verdana"/>
          <w:i/>
          <w:sz w:val="20"/>
          <w:lang w:val="en-US"/>
        </w:rPr>
        <w:t>a</w:t>
      </w:r>
      <w:proofErr w:type="gramEnd"/>
      <w:r w:rsidRPr="00C105A0">
        <w:rPr>
          <w:rFonts w:ascii="Verdana" w:hAnsi="Verdana"/>
          <w:i/>
          <w:sz w:val="20"/>
          <w:lang w:val="en-US"/>
        </w:rPr>
        <w:t xml:space="preserve"> mirror of his patient’s suicidal projects</w:t>
      </w:r>
      <w:r w:rsidRPr="00C105A0">
        <w:rPr>
          <w:rFonts w:ascii="Verdana" w:hAnsi="Verdana"/>
          <w:sz w:val="20"/>
          <w:lang w:val="en-US"/>
        </w:rPr>
        <w:t>. In Guimón José (</w:t>
      </w:r>
      <w:proofErr w:type="gramStart"/>
      <w:r w:rsidRPr="00C105A0">
        <w:rPr>
          <w:rFonts w:ascii="Verdana" w:hAnsi="Verdana"/>
          <w:sz w:val="20"/>
          <w:lang w:val="en-US"/>
        </w:rPr>
        <w:t>ed</w:t>
      </w:r>
      <w:proofErr w:type="gramEnd"/>
      <w:r w:rsidRPr="00C105A0">
        <w:rPr>
          <w:rFonts w:ascii="Verdana" w:hAnsi="Verdana"/>
          <w:sz w:val="20"/>
          <w:lang w:val="en-US"/>
        </w:rPr>
        <w:t xml:space="preserve">.). </w:t>
      </w:r>
      <w:r w:rsidRPr="00C105A0">
        <w:rPr>
          <w:rFonts w:ascii="Verdana" w:hAnsi="Verdana"/>
          <w:sz w:val="20"/>
          <w:u w:val="single"/>
          <w:lang w:val="en-US"/>
        </w:rPr>
        <w:t>The body in psychotherapy</w:t>
      </w:r>
      <w:r w:rsidRPr="00C105A0">
        <w:rPr>
          <w:rFonts w:ascii="Verdana" w:hAnsi="Verdana"/>
          <w:sz w:val="20"/>
          <w:lang w:val="en-US"/>
        </w:rPr>
        <w:t xml:space="preserve">: 46—51. Basel. </w:t>
      </w:r>
      <w:proofErr w:type="spellStart"/>
      <w:r w:rsidRPr="00C105A0">
        <w:rPr>
          <w:rFonts w:ascii="Verdana" w:hAnsi="Verdana"/>
          <w:sz w:val="20"/>
          <w:lang w:val="en-US"/>
        </w:rPr>
        <w:t>Karger</w:t>
      </w:r>
      <w:proofErr w:type="spellEnd"/>
      <w:r w:rsidRPr="00C105A0">
        <w:rPr>
          <w:rFonts w:ascii="Verdana" w:hAnsi="Verdana"/>
          <w:sz w:val="20"/>
          <w:lang w:val="en-US"/>
        </w:rPr>
        <w:t>.</w:t>
      </w:r>
    </w:p>
    <w:p w:rsidR="00331717" w:rsidRPr="00C105A0" w:rsidRDefault="00331717" w:rsidP="00C014E8">
      <w:pPr>
        <w:widowControl/>
        <w:numPr>
          <w:ilvl w:val="0"/>
          <w:numId w:val="12"/>
        </w:numPr>
        <w:tabs>
          <w:tab w:val="clear" w:pos="1134"/>
          <w:tab w:val="clear" w:pos="2268"/>
        </w:tabs>
        <w:rPr>
          <w:rFonts w:ascii="Verdana" w:hAnsi="Verdana"/>
          <w:sz w:val="20"/>
          <w:lang w:val="en-US"/>
        </w:rPr>
      </w:pPr>
      <w:r w:rsidRPr="00C105A0">
        <w:rPr>
          <w:rFonts w:ascii="Verdana" w:hAnsi="Verdana"/>
          <w:sz w:val="20"/>
          <w:lang w:val="en-US"/>
        </w:rPr>
        <w:t xml:space="preserve">Heller, Michael (1996). </w:t>
      </w:r>
      <w:r w:rsidRPr="00C105A0">
        <w:rPr>
          <w:rFonts w:ascii="Verdana" w:hAnsi="Verdana"/>
          <w:i/>
          <w:sz w:val="20"/>
          <w:lang w:val="en-US"/>
        </w:rPr>
        <w:t>Atmospheres as an equivalent to language in non-verbal communication</w:t>
      </w:r>
      <w:r w:rsidRPr="00C105A0">
        <w:rPr>
          <w:rFonts w:ascii="Verdana" w:hAnsi="Verdana"/>
          <w:sz w:val="20"/>
          <w:lang w:val="en-US"/>
        </w:rPr>
        <w:t xml:space="preserve">. Abstracts of the 8th congress of Deutsche </w:t>
      </w:r>
      <w:proofErr w:type="spellStart"/>
      <w:r w:rsidRPr="00C105A0">
        <w:rPr>
          <w:rFonts w:ascii="Verdana" w:hAnsi="Verdana"/>
          <w:sz w:val="20"/>
          <w:lang w:val="en-US"/>
        </w:rPr>
        <w:t>Gesellschaft</w:t>
      </w:r>
      <w:proofErr w:type="spellEnd"/>
      <w:r w:rsidRPr="00C105A0">
        <w:rPr>
          <w:rFonts w:ascii="Verdana" w:hAnsi="Verdana"/>
          <w:sz w:val="20"/>
          <w:lang w:val="en-US"/>
        </w:rPr>
        <w:t xml:space="preserve"> für </w:t>
      </w:r>
      <w:proofErr w:type="spellStart"/>
      <w:r w:rsidRPr="00C105A0">
        <w:rPr>
          <w:rFonts w:ascii="Verdana" w:hAnsi="Verdana"/>
          <w:sz w:val="20"/>
          <w:lang w:val="en-US"/>
        </w:rPr>
        <w:t>Semiotik</w:t>
      </w:r>
      <w:proofErr w:type="spellEnd"/>
      <w:r w:rsidRPr="00C105A0">
        <w:rPr>
          <w:rFonts w:ascii="Verdana" w:hAnsi="Verdana"/>
          <w:sz w:val="20"/>
          <w:lang w:val="en-US"/>
        </w:rPr>
        <w:t>. No page numbers in this volume.</w:t>
      </w:r>
    </w:p>
    <w:p w:rsidR="00331717" w:rsidRPr="00C105A0" w:rsidRDefault="00331717" w:rsidP="00C014E8">
      <w:pPr>
        <w:widowControl/>
        <w:numPr>
          <w:ilvl w:val="0"/>
          <w:numId w:val="12"/>
        </w:numPr>
        <w:tabs>
          <w:tab w:val="clear" w:pos="1134"/>
          <w:tab w:val="clear" w:pos="2268"/>
        </w:tabs>
        <w:rPr>
          <w:rFonts w:ascii="Verdana" w:hAnsi="Verdana"/>
          <w:sz w:val="20"/>
        </w:rPr>
      </w:pPr>
      <w:r w:rsidRPr="00C105A0">
        <w:rPr>
          <w:rFonts w:ascii="Verdana" w:hAnsi="Verdana"/>
          <w:sz w:val="20"/>
        </w:rPr>
        <w:t xml:space="preserve">Heller, Michel (1995). </w:t>
      </w:r>
      <w:r w:rsidRPr="00C105A0">
        <w:rPr>
          <w:rFonts w:ascii="Verdana" w:hAnsi="Verdana"/>
          <w:i/>
          <w:sz w:val="20"/>
        </w:rPr>
        <w:t>Présentation de la revue Diagonales</w:t>
      </w:r>
      <w:r w:rsidRPr="00C105A0">
        <w:rPr>
          <w:rFonts w:ascii="Verdana" w:hAnsi="Verdana"/>
          <w:sz w:val="20"/>
        </w:rPr>
        <w:t xml:space="preserve">. </w:t>
      </w:r>
      <w:r w:rsidRPr="00C105A0">
        <w:rPr>
          <w:rFonts w:ascii="Verdana" w:hAnsi="Verdana"/>
          <w:sz w:val="20"/>
          <w:u w:val="single"/>
        </w:rPr>
        <w:t>Diagonales</w:t>
      </w:r>
      <w:r w:rsidRPr="00C105A0">
        <w:rPr>
          <w:rFonts w:ascii="Verdana" w:hAnsi="Verdana"/>
          <w:sz w:val="20"/>
        </w:rPr>
        <w:t>, No 1</w:t>
      </w:r>
      <w:r w:rsidRPr="00C105A0">
        <w:rPr>
          <w:rFonts w:ascii="Verdana" w:hAnsi="Verdana"/>
          <w:sz w:val="20"/>
          <w:u w:val="single"/>
        </w:rPr>
        <w:t> </w:t>
      </w:r>
      <w:r w:rsidRPr="00C105A0">
        <w:rPr>
          <w:rFonts w:ascii="Verdana" w:hAnsi="Verdana"/>
          <w:sz w:val="20"/>
        </w:rPr>
        <w:t>: 5—14.</w:t>
      </w:r>
    </w:p>
    <w:p w:rsidR="00331717" w:rsidRPr="00C105A0" w:rsidRDefault="00331717" w:rsidP="00C014E8">
      <w:pPr>
        <w:widowControl/>
        <w:numPr>
          <w:ilvl w:val="0"/>
          <w:numId w:val="12"/>
        </w:numPr>
        <w:tabs>
          <w:tab w:val="clear" w:pos="1134"/>
          <w:tab w:val="clear" w:pos="2268"/>
        </w:tabs>
        <w:rPr>
          <w:rFonts w:ascii="Verdana" w:hAnsi="Verdana"/>
          <w:sz w:val="20"/>
        </w:rPr>
      </w:pPr>
      <w:r w:rsidRPr="00C105A0">
        <w:rPr>
          <w:rFonts w:ascii="Verdana" w:hAnsi="Verdana"/>
          <w:sz w:val="20"/>
        </w:rPr>
        <w:t xml:space="preserve">Heller, Michel (1995). </w:t>
      </w:r>
      <w:r w:rsidRPr="00C105A0">
        <w:rPr>
          <w:rFonts w:ascii="Verdana" w:hAnsi="Verdana"/>
          <w:i/>
          <w:sz w:val="20"/>
        </w:rPr>
        <w:t>L’Aqualide</w:t>
      </w:r>
      <w:r w:rsidRPr="00C105A0">
        <w:rPr>
          <w:rFonts w:ascii="Verdana" w:hAnsi="Verdana"/>
          <w:sz w:val="20"/>
        </w:rPr>
        <w:t xml:space="preserve">. </w:t>
      </w:r>
      <w:r w:rsidRPr="00C105A0">
        <w:rPr>
          <w:rFonts w:ascii="Verdana" w:hAnsi="Verdana"/>
          <w:sz w:val="20"/>
          <w:u w:val="single"/>
        </w:rPr>
        <w:t>Diagonales</w:t>
      </w:r>
      <w:r w:rsidRPr="00C105A0">
        <w:rPr>
          <w:rFonts w:ascii="Verdana" w:hAnsi="Verdana"/>
          <w:sz w:val="20"/>
        </w:rPr>
        <w:t>, No 1 :.119—158.</w:t>
      </w:r>
    </w:p>
    <w:p w:rsidR="00331717" w:rsidRPr="00C105A0" w:rsidRDefault="00331717" w:rsidP="00C014E8">
      <w:pPr>
        <w:widowControl/>
        <w:numPr>
          <w:ilvl w:val="0"/>
          <w:numId w:val="12"/>
        </w:numPr>
        <w:tabs>
          <w:tab w:val="clear" w:pos="1134"/>
          <w:tab w:val="clear" w:pos="2268"/>
        </w:tabs>
        <w:jc w:val="left"/>
        <w:rPr>
          <w:rFonts w:ascii="Verdana" w:hAnsi="Verdana"/>
          <w:sz w:val="20"/>
        </w:rPr>
      </w:pPr>
      <w:r w:rsidRPr="00C105A0">
        <w:rPr>
          <w:rFonts w:ascii="Verdana" w:hAnsi="Verdana"/>
          <w:sz w:val="20"/>
          <w:lang w:val="fr-CH"/>
        </w:rPr>
        <w:t xml:space="preserve">Archinard M., Heller M., Haynal A. (1995). </w:t>
      </w:r>
      <w:r w:rsidRPr="00C105A0">
        <w:rPr>
          <w:rFonts w:ascii="Verdana" w:hAnsi="Verdana"/>
          <w:i/>
          <w:sz w:val="20"/>
        </w:rPr>
        <w:t>Recherche sur la communication avec des patients suicidants</w:t>
      </w:r>
      <w:r w:rsidRPr="00C105A0">
        <w:rPr>
          <w:rFonts w:ascii="Verdana" w:hAnsi="Verdana"/>
          <w:sz w:val="20"/>
        </w:rPr>
        <w:t xml:space="preserve">. </w:t>
      </w:r>
      <w:r w:rsidRPr="00C105A0">
        <w:rPr>
          <w:rFonts w:ascii="Verdana" w:hAnsi="Verdana"/>
          <w:sz w:val="20"/>
          <w:u w:val="single"/>
        </w:rPr>
        <w:t>Rapport final au Fond National de la Recherche Scientifique, n 32-33548.92</w:t>
      </w:r>
      <w:r w:rsidRPr="00C105A0">
        <w:rPr>
          <w:rFonts w:ascii="Verdana" w:hAnsi="Verdana"/>
          <w:sz w:val="20"/>
        </w:rPr>
        <w:t>.</w:t>
      </w:r>
    </w:p>
    <w:p w:rsidR="00331717" w:rsidRPr="00C105A0" w:rsidRDefault="00331717" w:rsidP="00C014E8">
      <w:pPr>
        <w:widowControl/>
        <w:numPr>
          <w:ilvl w:val="0"/>
          <w:numId w:val="12"/>
        </w:numPr>
        <w:tabs>
          <w:tab w:val="clear" w:pos="1134"/>
          <w:tab w:val="clear" w:pos="2268"/>
        </w:tabs>
        <w:jc w:val="left"/>
        <w:rPr>
          <w:rFonts w:ascii="Verdana" w:hAnsi="Verdana"/>
          <w:sz w:val="20"/>
        </w:rPr>
      </w:pPr>
      <w:r w:rsidRPr="00C105A0">
        <w:rPr>
          <w:rFonts w:ascii="Verdana" w:hAnsi="Verdana"/>
          <w:sz w:val="20"/>
        </w:rPr>
        <w:t xml:space="preserve">Heller, Michel (1995). </w:t>
      </w:r>
      <w:r w:rsidRPr="00C105A0">
        <w:rPr>
          <w:rFonts w:ascii="Verdana" w:hAnsi="Verdana"/>
          <w:i/>
          <w:sz w:val="20"/>
        </w:rPr>
        <w:t>La normalité sexuelle pour un psychologue-psychothérapeute</w:t>
      </w:r>
      <w:r w:rsidRPr="00C105A0">
        <w:rPr>
          <w:rFonts w:ascii="Verdana" w:hAnsi="Verdana"/>
          <w:sz w:val="20"/>
        </w:rPr>
        <w:t xml:space="preserve">. </w:t>
      </w:r>
      <w:r w:rsidRPr="00C105A0">
        <w:rPr>
          <w:rFonts w:ascii="Verdana" w:hAnsi="Verdana"/>
          <w:sz w:val="20"/>
          <w:u w:val="single"/>
        </w:rPr>
        <w:t>Les Lieux du Corps</w:t>
      </w:r>
      <w:r w:rsidRPr="00C105A0">
        <w:rPr>
          <w:rFonts w:ascii="Verdana" w:hAnsi="Verdana"/>
          <w:sz w:val="20"/>
        </w:rPr>
        <w:t>, No 4 : 47—61.</w:t>
      </w:r>
    </w:p>
    <w:p w:rsidR="00331717" w:rsidRPr="00C105A0" w:rsidRDefault="00331717" w:rsidP="00C014E8">
      <w:pPr>
        <w:widowControl/>
        <w:numPr>
          <w:ilvl w:val="0"/>
          <w:numId w:val="12"/>
        </w:numPr>
        <w:tabs>
          <w:tab w:val="clear" w:pos="1134"/>
          <w:tab w:val="clear" w:pos="2268"/>
        </w:tabs>
        <w:rPr>
          <w:rFonts w:ascii="Verdana" w:hAnsi="Verdana"/>
          <w:sz w:val="20"/>
          <w:lang w:val="en-US"/>
        </w:rPr>
      </w:pPr>
      <w:r w:rsidRPr="00C105A0">
        <w:rPr>
          <w:rFonts w:ascii="Verdana" w:hAnsi="Verdana"/>
          <w:sz w:val="20"/>
          <w:lang w:val="en-US"/>
        </w:rPr>
        <w:t xml:space="preserve">Heller, Michael (1994). </w:t>
      </w:r>
      <w:r w:rsidRPr="00C105A0">
        <w:rPr>
          <w:rFonts w:ascii="Verdana" w:hAnsi="Verdana"/>
          <w:i/>
          <w:sz w:val="20"/>
          <w:lang w:val="en-US"/>
        </w:rPr>
        <w:t>The jelly fish II</w:t>
      </w:r>
      <w:r w:rsidRPr="00C105A0">
        <w:rPr>
          <w:rFonts w:ascii="Verdana" w:hAnsi="Verdana"/>
          <w:sz w:val="20"/>
          <w:lang w:val="en-US"/>
        </w:rPr>
        <w:t xml:space="preserve">. </w:t>
      </w:r>
      <w:r w:rsidRPr="00C105A0">
        <w:rPr>
          <w:rFonts w:ascii="Verdana" w:hAnsi="Verdana"/>
          <w:sz w:val="20"/>
          <w:u w:val="single"/>
          <w:lang w:val="en-US"/>
        </w:rPr>
        <w:t>Energy &amp; Character</w:t>
      </w:r>
      <w:r w:rsidRPr="00C105A0">
        <w:rPr>
          <w:rFonts w:ascii="Verdana" w:hAnsi="Verdana"/>
          <w:sz w:val="20"/>
          <w:lang w:val="en-US"/>
        </w:rPr>
        <w:t>, 25, 1: 18—43.</w:t>
      </w:r>
    </w:p>
    <w:p w:rsidR="00331717" w:rsidRPr="00C105A0" w:rsidRDefault="00331717" w:rsidP="00C014E8">
      <w:pPr>
        <w:widowControl/>
        <w:numPr>
          <w:ilvl w:val="0"/>
          <w:numId w:val="12"/>
        </w:numPr>
        <w:tabs>
          <w:tab w:val="clear" w:pos="1134"/>
          <w:tab w:val="clear" w:pos="2268"/>
        </w:tabs>
        <w:rPr>
          <w:rFonts w:ascii="Verdana" w:hAnsi="Verdana"/>
          <w:sz w:val="20"/>
        </w:rPr>
      </w:pPr>
      <w:r w:rsidRPr="00C105A0">
        <w:rPr>
          <w:rFonts w:ascii="Verdana" w:hAnsi="Verdana"/>
          <w:sz w:val="20"/>
        </w:rPr>
        <w:t xml:space="preserve">Heller, Michel &amp; Haynal, Véronique (1994). </w:t>
      </w:r>
      <w:r w:rsidRPr="00C105A0">
        <w:rPr>
          <w:rFonts w:ascii="Verdana" w:hAnsi="Verdana"/>
          <w:i/>
          <w:sz w:val="20"/>
        </w:rPr>
        <w:t>Les visages de la dépression et du suicide</w:t>
      </w:r>
      <w:r w:rsidRPr="00C105A0">
        <w:rPr>
          <w:rFonts w:ascii="Verdana" w:hAnsi="Verdana"/>
          <w:sz w:val="20"/>
        </w:rPr>
        <w:t xml:space="preserve">. </w:t>
      </w:r>
      <w:r w:rsidRPr="00C105A0">
        <w:rPr>
          <w:rFonts w:ascii="Verdana" w:hAnsi="Verdana"/>
          <w:sz w:val="20"/>
          <w:u w:val="single"/>
        </w:rPr>
        <w:t>Les Cahiers Psychiatriques Genevois</w:t>
      </w:r>
      <w:r w:rsidRPr="00C105A0">
        <w:rPr>
          <w:rFonts w:ascii="Verdana" w:hAnsi="Verdana"/>
          <w:sz w:val="20"/>
        </w:rPr>
        <w:t>, No 16, 1994 : 107—117.</w:t>
      </w:r>
    </w:p>
    <w:p w:rsidR="00331717" w:rsidRPr="00C105A0" w:rsidRDefault="00331717" w:rsidP="00C014E8">
      <w:pPr>
        <w:widowControl/>
        <w:numPr>
          <w:ilvl w:val="0"/>
          <w:numId w:val="12"/>
        </w:numPr>
        <w:tabs>
          <w:tab w:val="clear" w:pos="1134"/>
          <w:tab w:val="clear" w:pos="2268"/>
        </w:tabs>
        <w:rPr>
          <w:rFonts w:ascii="Verdana" w:hAnsi="Verdana"/>
          <w:sz w:val="20"/>
        </w:rPr>
      </w:pPr>
      <w:r w:rsidRPr="00C105A0">
        <w:rPr>
          <w:rFonts w:ascii="Verdana" w:hAnsi="Verdana"/>
          <w:sz w:val="20"/>
          <w:lang w:val="de-CH"/>
        </w:rPr>
        <w:t xml:space="preserve">Heller, Michael (1994). </w:t>
      </w:r>
      <w:r w:rsidRPr="00C105A0">
        <w:rPr>
          <w:rFonts w:ascii="Verdana" w:hAnsi="Verdana"/>
          <w:i/>
          <w:sz w:val="20"/>
          <w:lang w:val="de-CH"/>
        </w:rPr>
        <w:t>Der « </w:t>
      </w:r>
      <w:proofErr w:type="spellStart"/>
      <w:r w:rsidRPr="00C105A0">
        <w:rPr>
          <w:rFonts w:ascii="Verdana" w:hAnsi="Verdana"/>
          <w:i/>
          <w:sz w:val="20"/>
          <w:lang w:val="de-CH"/>
        </w:rPr>
        <w:t>Jelly-Fish</w:t>
      </w:r>
      <w:proofErr w:type="spellEnd"/>
      <w:r w:rsidRPr="00C105A0">
        <w:rPr>
          <w:rFonts w:ascii="Verdana" w:hAnsi="Verdana"/>
          <w:i/>
          <w:sz w:val="20"/>
          <w:lang w:val="de-CH"/>
        </w:rPr>
        <w:t xml:space="preserve"> » oder Die </w:t>
      </w:r>
      <w:proofErr w:type="spellStart"/>
      <w:r w:rsidRPr="00C105A0">
        <w:rPr>
          <w:rFonts w:ascii="Verdana" w:hAnsi="Verdana"/>
          <w:i/>
          <w:sz w:val="20"/>
          <w:lang w:val="de-CH"/>
        </w:rPr>
        <w:t>Reichianische</w:t>
      </w:r>
      <w:proofErr w:type="spellEnd"/>
      <w:r w:rsidRPr="00C105A0">
        <w:rPr>
          <w:rFonts w:ascii="Verdana" w:hAnsi="Verdana"/>
          <w:i/>
          <w:sz w:val="20"/>
          <w:lang w:val="de-CH"/>
        </w:rPr>
        <w:t xml:space="preserve"> Welt Der Gerda Boyesen</w:t>
      </w:r>
      <w:r w:rsidRPr="00C105A0">
        <w:rPr>
          <w:rFonts w:ascii="Verdana" w:hAnsi="Verdana"/>
          <w:sz w:val="20"/>
          <w:lang w:val="de-CH"/>
        </w:rPr>
        <w:t xml:space="preserve">. </w:t>
      </w:r>
      <w:r w:rsidRPr="00C105A0">
        <w:rPr>
          <w:rFonts w:ascii="Verdana" w:hAnsi="Verdana"/>
          <w:sz w:val="20"/>
          <w:u w:val="single"/>
        </w:rPr>
        <w:t xml:space="preserve">Energie &amp; </w:t>
      </w:r>
      <w:proofErr w:type="spellStart"/>
      <w:r w:rsidRPr="00C105A0">
        <w:rPr>
          <w:rFonts w:ascii="Verdana" w:hAnsi="Verdana"/>
          <w:sz w:val="20"/>
          <w:u w:val="single"/>
        </w:rPr>
        <w:t>Charakter</w:t>
      </w:r>
      <w:proofErr w:type="spellEnd"/>
      <w:r w:rsidRPr="00C105A0">
        <w:rPr>
          <w:rFonts w:ascii="Verdana" w:hAnsi="Verdana"/>
          <w:sz w:val="20"/>
        </w:rPr>
        <w:t>, No 9 : 41—93.</w:t>
      </w:r>
    </w:p>
    <w:p w:rsidR="00331717" w:rsidRPr="00C105A0" w:rsidRDefault="00331717" w:rsidP="00C014E8">
      <w:pPr>
        <w:widowControl/>
        <w:numPr>
          <w:ilvl w:val="0"/>
          <w:numId w:val="12"/>
        </w:numPr>
        <w:tabs>
          <w:tab w:val="clear" w:pos="1134"/>
          <w:tab w:val="clear" w:pos="2268"/>
        </w:tabs>
        <w:rPr>
          <w:rFonts w:ascii="Verdana" w:hAnsi="Verdana"/>
          <w:sz w:val="20"/>
          <w:lang w:val="en-US"/>
        </w:rPr>
      </w:pPr>
      <w:r w:rsidRPr="00C105A0">
        <w:rPr>
          <w:rFonts w:ascii="Verdana" w:hAnsi="Verdana"/>
          <w:sz w:val="20"/>
          <w:lang w:val="en-US"/>
        </w:rPr>
        <w:t xml:space="preserve">Heller, Michael (1993). </w:t>
      </w:r>
      <w:r w:rsidRPr="00C105A0">
        <w:rPr>
          <w:rFonts w:ascii="Verdana" w:hAnsi="Verdana"/>
          <w:i/>
          <w:sz w:val="20"/>
          <w:lang w:val="en-US"/>
        </w:rPr>
        <w:t>The jelly fish I</w:t>
      </w:r>
      <w:r w:rsidRPr="00C105A0">
        <w:rPr>
          <w:rFonts w:ascii="Verdana" w:hAnsi="Verdana"/>
          <w:sz w:val="20"/>
          <w:lang w:val="en-US"/>
        </w:rPr>
        <w:t xml:space="preserve">. </w:t>
      </w:r>
      <w:r w:rsidRPr="00C105A0">
        <w:rPr>
          <w:rFonts w:ascii="Verdana" w:hAnsi="Verdana"/>
          <w:sz w:val="20"/>
          <w:u w:val="single"/>
          <w:lang w:val="en-US"/>
        </w:rPr>
        <w:t>Energy &amp; Character</w:t>
      </w:r>
      <w:r w:rsidRPr="00C105A0">
        <w:rPr>
          <w:rFonts w:ascii="Verdana" w:hAnsi="Verdana"/>
          <w:sz w:val="20"/>
          <w:lang w:val="en-US"/>
        </w:rPr>
        <w:t>, 24, 2: 1—27.</w:t>
      </w:r>
    </w:p>
    <w:p w:rsidR="00331717" w:rsidRPr="00C105A0" w:rsidRDefault="00331717" w:rsidP="00C014E8">
      <w:pPr>
        <w:widowControl/>
        <w:numPr>
          <w:ilvl w:val="0"/>
          <w:numId w:val="12"/>
        </w:numPr>
        <w:tabs>
          <w:tab w:val="clear" w:pos="1134"/>
          <w:tab w:val="clear" w:pos="2268"/>
        </w:tabs>
        <w:rPr>
          <w:rFonts w:ascii="Verdana" w:hAnsi="Verdana"/>
          <w:sz w:val="20"/>
        </w:rPr>
      </w:pPr>
      <w:r w:rsidRPr="00C105A0">
        <w:rPr>
          <w:rFonts w:ascii="Verdana" w:hAnsi="Verdana"/>
          <w:sz w:val="20"/>
        </w:rPr>
        <w:t xml:space="preserve">Heller, Michel (1993). </w:t>
      </w:r>
      <w:r w:rsidRPr="00C105A0">
        <w:rPr>
          <w:rFonts w:ascii="Verdana" w:hAnsi="Verdana"/>
          <w:i/>
          <w:sz w:val="20"/>
        </w:rPr>
        <w:t>Les psychothérapies à médiation corporelle</w:t>
      </w:r>
      <w:r w:rsidRPr="00C105A0">
        <w:rPr>
          <w:rFonts w:ascii="Verdana" w:hAnsi="Verdana"/>
          <w:sz w:val="20"/>
        </w:rPr>
        <w:t xml:space="preserve">. </w:t>
      </w:r>
      <w:r w:rsidRPr="00C105A0">
        <w:rPr>
          <w:rFonts w:ascii="Verdana" w:hAnsi="Verdana"/>
          <w:sz w:val="20"/>
          <w:u w:val="single"/>
        </w:rPr>
        <w:t>Educateur</w:t>
      </w:r>
      <w:r w:rsidRPr="00C105A0">
        <w:rPr>
          <w:rFonts w:ascii="Verdana" w:hAnsi="Verdana"/>
          <w:sz w:val="20"/>
        </w:rPr>
        <w:t>, No 4 : 82—85.</w:t>
      </w:r>
    </w:p>
    <w:p w:rsidR="00331717" w:rsidRPr="00C105A0" w:rsidRDefault="00331717" w:rsidP="00C014E8">
      <w:pPr>
        <w:widowControl/>
        <w:numPr>
          <w:ilvl w:val="0"/>
          <w:numId w:val="12"/>
        </w:numPr>
        <w:tabs>
          <w:tab w:val="clear" w:pos="1134"/>
          <w:tab w:val="clear" w:pos="2268"/>
        </w:tabs>
        <w:rPr>
          <w:rFonts w:ascii="Verdana" w:hAnsi="Verdana"/>
          <w:sz w:val="20"/>
        </w:rPr>
      </w:pPr>
      <w:r w:rsidRPr="00C105A0">
        <w:rPr>
          <w:rFonts w:ascii="Verdana" w:hAnsi="Verdana"/>
          <w:sz w:val="20"/>
        </w:rPr>
        <w:t xml:space="preserve">Heller, Michel (1993). </w:t>
      </w:r>
      <w:r w:rsidRPr="00C105A0">
        <w:rPr>
          <w:rFonts w:ascii="Verdana" w:hAnsi="Verdana"/>
          <w:i/>
          <w:sz w:val="20"/>
        </w:rPr>
        <w:t>Pour une éthique de la connaissance en psychothérapie</w:t>
      </w:r>
      <w:r w:rsidRPr="00C105A0">
        <w:rPr>
          <w:rFonts w:ascii="Verdana" w:hAnsi="Verdana"/>
          <w:sz w:val="20"/>
        </w:rPr>
        <w:t xml:space="preserve">. </w:t>
      </w:r>
      <w:r w:rsidRPr="00C105A0">
        <w:rPr>
          <w:rFonts w:ascii="Verdana" w:hAnsi="Verdana"/>
          <w:sz w:val="20"/>
          <w:u w:val="single"/>
        </w:rPr>
        <w:t>Adire</w:t>
      </w:r>
      <w:r w:rsidRPr="00C105A0">
        <w:rPr>
          <w:rFonts w:ascii="Verdana" w:hAnsi="Verdana"/>
          <w:sz w:val="20"/>
        </w:rPr>
        <w:t xml:space="preserve"> No 9 : 29-62.</w:t>
      </w:r>
    </w:p>
    <w:p w:rsidR="00331717" w:rsidRPr="00C105A0" w:rsidRDefault="00331717" w:rsidP="00C014E8">
      <w:pPr>
        <w:widowControl/>
        <w:numPr>
          <w:ilvl w:val="0"/>
          <w:numId w:val="12"/>
        </w:numPr>
        <w:tabs>
          <w:tab w:val="clear" w:pos="1134"/>
          <w:tab w:val="clear" w:pos="2268"/>
        </w:tabs>
        <w:rPr>
          <w:rFonts w:ascii="Verdana" w:hAnsi="Verdana"/>
          <w:sz w:val="20"/>
          <w:lang w:val="de-CH"/>
        </w:rPr>
      </w:pPr>
      <w:r w:rsidRPr="00C105A0">
        <w:rPr>
          <w:rFonts w:ascii="Verdana" w:hAnsi="Verdana"/>
          <w:sz w:val="20"/>
          <w:lang w:val="de-CH"/>
        </w:rPr>
        <w:t xml:space="preserve">Heller, Michel (1993). </w:t>
      </w:r>
      <w:r w:rsidRPr="00C105A0">
        <w:rPr>
          <w:rFonts w:ascii="Verdana" w:hAnsi="Verdana"/>
          <w:i/>
          <w:sz w:val="20"/>
          <w:lang w:val="de-CH"/>
        </w:rPr>
        <w:t>Lieben heisst bereits missbrauchen</w:t>
      </w:r>
      <w:r w:rsidRPr="00C105A0">
        <w:rPr>
          <w:rFonts w:ascii="Verdana" w:hAnsi="Verdana"/>
          <w:sz w:val="20"/>
          <w:lang w:val="de-CH"/>
        </w:rPr>
        <w:t xml:space="preserve">, </w:t>
      </w:r>
      <w:r w:rsidRPr="00C105A0">
        <w:rPr>
          <w:rFonts w:ascii="Verdana" w:hAnsi="Verdana"/>
          <w:sz w:val="20"/>
          <w:u w:val="single"/>
          <w:lang w:val="de-CH"/>
        </w:rPr>
        <w:t>Dialog</w:t>
      </w:r>
      <w:r w:rsidRPr="00C105A0">
        <w:rPr>
          <w:rFonts w:ascii="Verdana" w:hAnsi="Verdana"/>
          <w:sz w:val="20"/>
          <w:lang w:val="de-CH"/>
        </w:rPr>
        <w:t>: 31—56.</w:t>
      </w:r>
    </w:p>
    <w:p w:rsidR="00331717" w:rsidRPr="00C105A0" w:rsidRDefault="00331717" w:rsidP="00C014E8">
      <w:pPr>
        <w:widowControl/>
        <w:numPr>
          <w:ilvl w:val="0"/>
          <w:numId w:val="12"/>
        </w:numPr>
        <w:tabs>
          <w:tab w:val="clear" w:pos="1134"/>
          <w:tab w:val="clear" w:pos="2268"/>
        </w:tabs>
        <w:rPr>
          <w:rFonts w:ascii="Verdana" w:hAnsi="Verdana"/>
          <w:sz w:val="20"/>
          <w:lang w:val="de-CH"/>
        </w:rPr>
      </w:pPr>
      <w:r w:rsidRPr="00C105A0">
        <w:rPr>
          <w:rFonts w:ascii="Verdana" w:hAnsi="Verdana"/>
          <w:sz w:val="20"/>
          <w:lang w:val="de-CH"/>
        </w:rPr>
        <w:t xml:space="preserve">Heller, Michael (1993). </w:t>
      </w:r>
      <w:r w:rsidRPr="00C105A0">
        <w:rPr>
          <w:rFonts w:ascii="Verdana" w:hAnsi="Verdana"/>
          <w:i/>
          <w:sz w:val="20"/>
          <w:lang w:val="de-CH"/>
        </w:rPr>
        <w:t xml:space="preserve">Wissenschaft &amp; </w:t>
      </w:r>
      <w:proofErr w:type="spellStart"/>
      <w:r w:rsidRPr="00C105A0">
        <w:rPr>
          <w:rFonts w:ascii="Verdana" w:hAnsi="Verdana"/>
          <w:i/>
          <w:sz w:val="20"/>
          <w:lang w:val="de-CH"/>
        </w:rPr>
        <w:t>Psychothérapie</w:t>
      </w:r>
      <w:proofErr w:type="spellEnd"/>
      <w:r w:rsidRPr="00C105A0">
        <w:rPr>
          <w:rFonts w:ascii="Verdana" w:hAnsi="Verdana"/>
          <w:sz w:val="20"/>
          <w:lang w:val="de-CH"/>
        </w:rPr>
        <w:t xml:space="preserve">, </w:t>
      </w:r>
      <w:r w:rsidRPr="00C105A0">
        <w:rPr>
          <w:rFonts w:ascii="Verdana" w:hAnsi="Verdana"/>
          <w:sz w:val="20"/>
          <w:u w:val="single"/>
          <w:lang w:val="de-CH"/>
        </w:rPr>
        <w:t>Energie &amp; Charakter</w:t>
      </w:r>
      <w:r w:rsidRPr="00C105A0">
        <w:rPr>
          <w:rFonts w:ascii="Verdana" w:hAnsi="Verdana"/>
          <w:sz w:val="20"/>
          <w:lang w:val="de-CH"/>
        </w:rPr>
        <w:t xml:space="preserve">, </w:t>
      </w:r>
      <w:proofErr w:type="spellStart"/>
      <w:r w:rsidRPr="00C105A0">
        <w:rPr>
          <w:rFonts w:ascii="Verdana" w:hAnsi="Verdana"/>
          <w:sz w:val="20"/>
          <w:lang w:val="de-CH"/>
        </w:rPr>
        <w:t>No</w:t>
      </w:r>
      <w:proofErr w:type="spellEnd"/>
      <w:r w:rsidRPr="00C105A0">
        <w:rPr>
          <w:rFonts w:ascii="Verdana" w:hAnsi="Verdana"/>
          <w:sz w:val="20"/>
          <w:lang w:val="de-CH"/>
        </w:rPr>
        <w:t xml:space="preserve"> 8: 191-201.</w:t>
      </w:r>
    </w:p>
    <w:p w:rsidR="00331717" w:rsidRPr="00C105A0" w:rsidRDefault="00331717" w:rsidP="00C014E8">
      <w:pPr>
        <w:widowControl/>
        <w:numPr>
          <w:ilvl w:val="0"/>
          <w:numId w:val="12"/>
        </w:numPr>
        <w:tabs>
          <w:tab w:val="clear" w:pos="1134"/>
          <w:tab w:val="clear" w:pos="2268"/>
        </w:tabs>
        <w:rPr>
          <w:rFonts w:ascii="Verdana" w:hAnsi="Verdana"/>
          <w:sz w:val="20"/>
          <w:lang w:val="de-CH"/>
        </w:rPr>
      </w:pPr>
      <w:r w:rsidRPr="00C105A0">
        <w:rPr>
          <w:rFonts w:ascii="Verdana" w:hAnsi="Verdana"/>
          <w:sz w:val="20"/>
          <w:lang w:val="de-CH"/>
        </w:rPr>
        <w:t xml:space="preserve">Heller, Michael (1993). </w:t>
      </w:r>
      <w:r w:rsidRPr="00C105A0">
        <w:rPr>
          <w:rFonts w:ascii="Verdana" w:hAnsi="Verdana"/>
          <w:i/>
          <w:sz w:val="20"/>
          <w:lang w:val="de-CH"/>
        </w:rPr>
        <w:t>Unbewusste Kommunikation</w:t>
      </w:r>
      <w:r w:rsidRPr="00C105A0">
        <w:rPr>
          <w:rFonts w:ascii="Verdana" w:hAnsi="Verdana"/>
          <w:sz w:val="20"/>
          <w:lang w:val="de-CH"/>
        </w:rPr>
        <w:t xml:space="preserve">. </w:t>
      </w:r>
      <w:r w:rsidRPr="00C105A0">
        <w:rPr>
          <w:rFonts w:ascii="Verdana" w:hAnsi="Verdana"/>
          <w:sz w:val="20"/>
          <w:u w:val="single"/>
          <w:lang w:val="de-CH"/>
        </w:rPr>
        <w:t>In Maul, B. (</w:t>
      </w:r>
      <w:proofErr w:type="spellStart"/>
      <w:r w:rsidRPr="00C105A0">
        <w:rPr>
          <w:rFonts w:ascii="Verdana" w:hAnsi="Verdana"/>
          <w:sz w:val="20"/>
          <w:u w:val="single"/>
          <w:lang w:val="de-CH"/>
        </w:rPr>
        <w:t>ed</w:t>
      </w:r>
      <w:proofErr w:type="spellEnd"/>
      <w:r w:rsidRPr="00C105A0">
        <w:rPr>
          <w:rFonts w:ascii="Verdana" w:hAnsi="Verdana"/>
          <w:sz w:val="20"/>
          <w:u w:val="single"/>
          <w:lang w:val="de-CH"/>
        </w:rPr>
        <w:t>.) Körperpsychotherapie oder Die Kunst der Begegnung:</w:t>
      </w:r>
      <w:r w:rsidRPr="00C105A0">
        <w:rPr>
          <w:rFonts w:ascii="Verdana" w:hAnsi="Verdana"/>
          <w:sz w:val="20"/>
          <w:lang w:val="de-CH"/>
        </w:rPr>
        <w:t xml:space="preserve"> , 163—189. Berlin: Verlag Bernhard Maul.</w:t>
      </w:r>
    </w:p>
    <w:p w:rsidR="00331717" w:rsidRPr="00C105A0" w:rsidRDefault="00331717" w:rsidP="00C014E8">
      <w:pPr>
        <w:widowControl/>
        <w:numPr>
          <w:ilvl w:val="0"/>
          <w:numId w:val="12"/>
        </w:numPr>
        <w:tabs>
          <w:tab w:val="clear" w:pos="1134"/>
          <w:tab w:val="clear" w:pos="2268"/>
        </w:tabs>
        <w:rPr>
          <w:rFonts w:ascii="Verdana" w:hAnsi="Verdana"/>
          <w:sz w:val="20"/>
          <w:lang w:val="en-US"/>
        </w:rPr>
      </w:pPr>
      <w:r w:rsidRPr="00C105A0">
        <w:rPr>
          <w:rFonts w:ascii="Verdana" w:hAnsi="Verdana"/>
          <w:sz w:val="20"/>
          <w:lang w:val="en-US"/>
        </w:rPr>
        <w:t xml:space="preserve">Heller, Michael (1993). </w:t>
      </w:r>
      <w:r w:rsidRPr="00C105A0">
        <w:rPr>
          <w:rFonts w:ascii="Verdana" w:hAnsi="Verdana"/>
          <w:i/>
          <w:sz w:val="20"/>
          <w:lang w:val="en-US"/>
        </w:rPr>
        <w:t>Unconscious communication</w:t>
      </w:r>
      <w:r w:rsidRPr="00C105A0">
        <w:rPr>
          <w:rFonts w:ascii="Verdana" w:hAnsi="Verdana"/>
          <w:sz w:val="20"/>
          <w:lang w:val="en-US"/>
        </w:rPr>
        <w:t xml:space="preserve">. In </w:t>
      </w:r>
      <w:r w:rsidRPr="00C105A0">
        <w:rPr>
          <w:rFonts w:ascii="Verdana" w:hAnsi="Verdana"/>
          <w:sz w:val="20"/>
          <w:u w:val="single"/>
          <w:lang w:val="en-US"/>
        </w:rPr>
        <w:t>Maul B. (ed.) Body—psychotherapy or the art of contact</w:t>
      </w:r>
      <w:r w:rsidRPr="00C105A0">
        <w:rPr>
          <w:rFonts w:ascii="Verdana" w:hAnsi="Verdana"/>
          <w:sz w:val="20"/>
          <w:lang w:val="en-US"/>
        </w:rPr>
        <w:t xml:space="preserve">: 155—179. Berlin : </w:t>
      </w:r>
      <w:proofErr w:type="spellStart"/>
      <w:r w:rsidRPr="00C105A0">
        <w:rPr>
          <w:rFonts w:ascii="Verdana" w:hAnsi="Verdana"/>
          <w:sz w:val="20"/>
          <w:lang w:val="en-US"/>
        </w:rPr>
        <w:t>Verlag</w:t>
      </w:r>
      <w:proofErr w:type="spellEnd"/>
      <w:r w:rsidRPr="00C105A0">
        <w:rPr>
          <w:rFonts w:ascii="Verdana" w:hAnsi="Verdana"/>
          <w:sz w:val="20"/>
          <w:lang w:val="en-US"/>
        </w:rPr>
        <w:t xml:space="preserve"> Bernhard Maul</w:t>
      </w:r>
    </w:p>
    <w:p w:rsidR="00331717" w:rsidRPr="00C105A0" w:rsidRDefault="00331717" w:rsidP="00C014E8">
      <w:pPr>
        <w:widowControl/>
        <w:numPr>
          <w:ilvl w:val="0"/>
          <w:numId w:val="12"/>
        </w:numPr>
        <w:tabs>
          <w:tab w:val="clear" w:pos="1134"/>
          <w:tab w:val="clear" w:pos="2268"/>
        </w:tabs>
        <w:rPr>
          <w:rFonts w:ascii="Verdana" w:hAnsi="Verdana"/>
          <w:sz w:val="20"/>
        </w:rPr>
      </w:pPr>
      <w:r w:rsidRPr="00C105A0">
        <w:rPr>
          <w:rFonts w:ascii="Verdana" w:hAnsi="Verdana"/>
          <w:sz w:val="20"/>
        </w:rPr>
        <w:t xml:space="preserve">Heller, Michel (1993). </w:t>
      </w:r>
      <w:r w:rsidRPr="00C105A0">
        <w:rPr>
          <w:rFonts w:ascii="Verdana" w:hAnsi="Verdana"/>
          <w:i/>
          <w:sz w:val="20"/>
        </w:rPr>
        <w:t>Le transfert</w:t>
      </w:r>
      <w:r w:rsidRPr="00C105A0">
        <w:rPr>
          <w:rFonts w:ascii="Verdana" w:hAnsi="Verdana"/>
          <w:sz w:val="20"/>
        </w:rPr>
        <w:t xml:space="preserve">. Dans </w:t>
      </w:r>
      <w:r w:rsidRPr="00C105A0">
        <w:rPr>
          <w:rFonts w:ascii="Verdana" w:hAnsi="Verdana"/>
          <w:sz w:val="20"/>
          <w:u w:val="single"/>
        </w:rPr>
        <w:t>Besson Jacqueline (</w:t>
      </w:r>
      <w:proofErr w:type="spellStart"/>
      <w:r w:rsidRPr="00C105A0">
        <w:rPr>
          <w:rFonts w:ascii="Verdana" w:hAnsi="Verdana"/>
          <w:sz w:val="20"/>
          <w:u w:val="single"/>
        </w:rPr>
        <w:t>ed</w:t>
      </w:r>
      <w:proofErr w:type="spellEnd"/>
      <w:r w:rsidRPr="00C105A0">
        <w:rPr>
          <w:rFonts w:ascii="Verdana" w:hAnsi="Verdana"/>
          <w:sz w:val="20"/>
          <w:u w:val="single"/>
        </w:rPr>
        <w:t>.), Manuel d'enseignement de l'EFAPO, tome 3</w:t>
      </w:r>
      <w:r w:rsidRPr="00C105A0">
        <w:rPr>
          <w:rFonts w:ascii="Verdana" w:hAnsi="Verdana"/>
          <w:sz w:val="20"/>
        </w:rPr>
        <w:t> : 67—124.</w:t>
      </w:r>
    </w:p>
    <w:p w:rsidR="00331717" w:rsidRPr="00C105A0" w:rsidRDefault="00331717" w:rsidP="00C014E8">
      <w:pPr>
        <w:widowControl/>
        <w:numPr>
          <w:ilvl w:val="0"/>
          <w:numId w:val="12"/>
        </w:numPr>
        <w:tabs>
          <w:tab w:val="clear" w:pos="1134"/>
          <w:tab w:val="clear" w:pos="2268"/>
        </w:tabs>
        <w:rPr>
          <w:rFonts w:ascii="Verdana" w:hAnsi="Verdana"/>
          <w:sz w:val="20"/>
        </w:rPr>
      </w:pPr>
      <w:r w:rsidRPr="00C105A0">
        <w:rPr>
          <w:rFonts w:ascii="Verdana" w:hAnsi="Verdana"/>
          <w:sz w:val="20"/>
        </w:rPr>
        <w:t xml:space="preserve">Heller, Michel (1992). </w:t>
      </w:r>
      <w:r w:rsidRPr="00C105A0">
        <w:rPr>
          <w:rFonts w:ascii="Verdana" w:hAnsi="Verdana"/>
          <w:i/>
          <w:sz w:val="20"/>
        </w:rPr>
        <w:t>Corps et évaluation de psychothérapies. Un rêve à réaliser</w:t>
      </w:r>
      <w:r w:rsidRPr="00C105A0">
        <w:rPr>
          <w:rFonts w:ascii="Verdana" w:hAnsi="Verdana"/>
          <w:sz w:val="20"/>
        </w:rPr>
        <w:t xml:space="preserve">. </w:t>
      </w:r>
      <w:r w:rsidRPr="00C105A0">
        <w:rPr>
          <w:rFonts w:ascii="Verdana" w:hAnsi="Verdana"/>
          <w:i/>
          <w:sz w:val="20"/>
        </w:rPr>
        <w:t>Psychothérapies</w:t>
      </w:r>
      <w:r w:rsidRPr="00C105A0">
        <w:rPr>
          <w:rFonts w:ascii="Verdana" w:hAnsi="Verdana"/>
          <w:sz w:val="20"/>
        </w:rPr>
        <w:t>, No 2 : 111-121.</w:t>
      </w:r>
    </w:p>
    <w:p w:rsidR="00331717" w:rsidRPr="00C105A0" w:rsidRDefault="00331717" w:rsidP="00C014E8">
      <w:pPr>
        <w:widowControl/>
        <w:numPr>
          <w:ilvl w:val="0"/>
          <w:numId w:val="12"/>
        </w:numPr>
        <w:tabs>
          <w:tab w:val="clear" w:pos="1134"/>
          <w:tab w:val="clear" w:pos="2268"/>
        </w:tabs>
        <w:rPr>
          <w:rFonts w:ascii="Verdana" w:hAnsi="Verdana"/>
          <w:sz w:val="20"/>
        </w:rPr>
      </w:pPr>
      <w:r w:rsidRPr="00C105A0">
        <w:rPr>
          <w:rFonts w:ascii="Verdana" w:hAnsi="Verdana"/>
          <w:sz w:val="20"/>
        </w:rPr>
        <w:t xml:space="preserve">Heller, Michel (1992). </w:t>
      </w:r>
      <w:r w:rsidRPr="00C105A0">
        <w:rPr>
          <w:rFonts w:ascii="Verdana" w:hAnsi="Verdana"/>
          <w:i/>
          <w:sz w:val="20"/>
        </w:rPr>
        <w:t>Les émotions. un parcours littéraire pour psychothérapeutes</w:t>
      </w:r>
      <w:r w:rsidRPr="00C105A0">
        <w:rPr>
          <w:rFonts w:ascii="Verdana" w:hAnsi="Verdana"/>
          <w:sz w:val="20"/>
        </w:rPr>
        <w:t xml:space="preserve">. Dans </w:t>
      </w:r>
      <w:r w:rsidRPr="00C105A0">
        <w:rPr>
          <w:rFonts w:ascii="Verdana" w:hAnsi="Verdana"/>
          <w:sz w:val="20"/>
          <w:u w:val="single"/>
        </w:rPr>
        <w:t>Besson Jacqueline (</w:t>
      </w:r>
      <w:proofErr w:type="spellStart"/>
      <w:r w:rsidRPr="00C105A0">
        <w:rPr>
          <w:rFonts w:ascii="Verdana" w:hAnsi="Verdana"/>
          <w:sz w:val="20"/>
          <w:u w:val="single"/>
        </w:rPr>
        <w:t>ed</w:t>
      </w:r>
      <w:proofErr w:type="spellEnd"/>
      <w:r w:rsidRPr="00C105A0">
        <w:rPr>
          <w:rFonts w:ascii="Verdana" w:hAnsi="Verdana"/>
          <w:sz w:val="20"/>
          <w:u w:val="single"/>
        </w:rPr>
        <w:t>.), Manuel d'enseignement de l'École Française d'Analyse Psycho-Organique, tome 2</w:t>
      </w:r>
      <w:r w:rsidRPr="00C105A0">
        <w:rPr>
          <w:rFonts w:ascii="Verdana" w:hAnsi="Verdana"/>
          <w:sz w:val="20"/>
        </w:rPr>
        <w:t> : 12—158.</w:t>
      </w:r>
    </w:p>
    <w:p w:rsidR="00331717" w:rsidRPr="00C105A0" w:rsidRDefault="00331717" w:rsidP="00C014E8">
      <w:pPr>
        <w:widowControl/>
        <w:numPr>
          <w:ilvl w:val="0"/>
          <w:numId w:val="12"/>
        </w:numPr>
        <w:tabs>
          <w:tab w:val="clear" w:pos="1134"/>
          <w:tab w:val="clear" w:pos="2268"/>
        </w:tabs>
        <w:rPr>
          <w:rFonts w:ascii="Verdana" w:hAnsi="Verdana"/>
          <w:sz w:val="20"/>
        </w:rPr>
      </w:pPr>
      <w:r w:rsidRPr="00C105A0">
        <w:rPr>
          <w:rFonts w:ascii="Verdana" w:hAnsi="Verdana"/>
          <w:sz w:val="20"/>
        </w:rPr>
        <w:t xml:space="preserve">Heller, Michel (1992). </w:t>
      </w:r>
      <w:r w:rsidRPr="00C105A0">
        <w:rPr>
          <w:rFonts w:ascii="Verdana" w:hAnsi="Verdana"/>
          <w:i/>
          <w:sz w:val="20"/>
        </w:rPr>
        <w:t>L'inconscient</w:t>
      </w:r>
      <w:r w:rsidRPr="00C105A0">
        <w:rPr>
          <w:rFonts w:ascii="Verdana" w:hAnsi="Verdana"/>
          <w:sz w:val="20"/>
        </w:rPr>
        <w:t xml:space="preserve">. </w:t>
      </w:r>
      <w:r w:rsidRPr="00C105A0">
        <w:rPr>
          <w:rFonts w:ascii="Verdana" w:hAnsi="Verdana"/>
          <w:sz w:val="20"/>
          <w:u w:val="single"/>
        </w:rPr>
        <w:t>Adire</w:t>
      </w:r>
      <w:r w:rsidRPr="00C105A0">
        <w:rPr>
          <w:rFonts w:ascii="Verdana" w:hAnsi="Verdana"/>
          <w:sz w:val="20"/>
        </w:rPr>
        <w:t>, No. 7-8 : 95—158 ,1992.</w:t>
      </w:r>
    </w:p>
    <w:p w:rsidR="00331717" w:rsidRPr="00C105A0" w:rsidRDefault="00331717" w:rsidP="00C014E8">
      <w:pPr>
        <w:widowControl/>
        <w:numPr>
          <w:ilvl w:val="0"/>
          <w:numId w:val="12"/>
        </w:numPr>
        <w:tabs>
          <w:tab w:val="clear" w:pos="1134"/>
          <w:tab w:val="clear" w:pos="2268"/>
        </w:tabs>
        <w:rPr>
          <w:rFonts w:ascii="Verdana" w:hAnsi="Verdana"/>
          <w:sz w:val="20"/>
        </w:rPr>
      </w:pPr>
      <w:r w:rsidRPr="00C105A0">
        <w:rPr>
          <w:rFonts w:ascii="Verdana" w:hAnsi="Verdana"/>
          <w:sz w:val="20"/>
        </w:rPr>
        <w:t xml:space="preserve">Heller, Michel (1992). </w:t>
      </w:r>
      <w:r w:rsidRPr="00C105A0">
        <w:rPr>
          <w:rFonts w:ascii="Verdana" w:hAnsi="Verdana"/>
          <w:i/>
          <w:sz w:val="20"/>
        </w:rPr>
        <w:t xml:space="preserve">Aimer c'est déjà </w:t>
      </w:r>
      <w:proofErr w:type="spellStart"/>
      <w:r w:rsidRPr="00C105A0">
        <w:rPr>
          <w:rFonts w:ascii="Verdana" w:hAnsi="Verdana"/>
          <w:i/>
          <w:sz w:val="20"/>
        </w:rPr>
        <w:t>mésutiliser</w:t>
      </w:r>
      <w:proofErr w:type="spellEnd"/>
      <w:r w:rsidRPr="00C105A0">
        <w:rPr>
          <w:rFonts w:ascii="Verdana" w:hAnsi="Verdana"/>
          <w:sz w:val="20"/>
        </w:rPr>
        <w:t xml:space="preserve">. </w:t>
      </w:r>
      <w:r w:rsidRPr="00C105A0">
        <w:rPr>
          <w:rFonts w:ascii="Verdana" w:hAnsi="Verdana"/>
          <w:sz w:val="20"/>
          <w:u w:val="single"/>
        </w:rPr>
        <w:t>Journal Interne de Psychologie Biodynamique</w:t>
      </w:r>
      <w:r w:rsidRPr="00C105A0">
        <w:rPr>
          <w:rFonts w:ascii="Verdana" w:hAnsi="Verdana"/>
          <w:sz w:val="20"/>
        </w:rPr>
        <w:t>, No 27 : 33—50.</w:t>
      </w:r>
    </w:p>
    <w:p w:rsidR="00331717" w:rsidRPr="00C105A0" w:rsidRDefault="00331717" w:rsidP="00C014E8">
      <w:pPr>
        <w:widowControl/>
        <w:numPr>
          <w:ilvl w:val="0"/>
          <w:numId w:val="12"/>
        </w:numPr>
        <w:tabs>
          <w:tab w:val="clear" w:pos="1134"/>
          <w:tab w:val="clear" w:pos="2268"/>
        </w:tabs>
        <w:rPr>
          <w:rFonts w:ascii="Verdana" w:hAnsi="Verdana"/>
          <w:sz w:val="20"/>
        </w:rPr>
      </w:pPr>
      <w:r w:rsidRPr="00C105A0">
        <w:rPr>
          <w:rFonts w:ascii="Verdana" w:hAnsi="Verdana"/>
          <w:sz w:val="20"/>
        </w:rPr>
        <w:t xml:space="preserve">Christine </w:t>
      </w:r>
      <w:proofErr w:type="spellStart"/>
      <w:r w:rsidRPr="00C105A0">
        <w:rPr>
          <w:rFonts w:ascii="Verdana" w:hAnsi="Verdana"/>
          <w:sz w:val="20"/>
        </w:rPr>
        <w:t>Lessko</w:t>
      </w:r>
      <w:proofErr w:type="spellEnd"/>
      <w:r w:rsidRPr="00C105A0">
        <w:rPr>
          <w:rFonts w:ascii="Verdana" w:hAnsi="Verdana"/>
          <w:sz w:val="20"/>
        </w:rPr>
        <w:t>, Michel Heller &amp; Véronique Haynal (1992).</w:t>
      </w:r>
      <w:r w:rsidRPr="00C105A0">
        <w:rPr>
          <w:rFonts w:ascii="Verdana" w:hAnsi="Verdana"/>
          <w:i/>
          <w:sz w:val="20"/>
        </w:rPr>
        <w:t xml:space="preserve"> </w:t>
      </w:r>
      <w:proofErr w:type="spellStart"/>
      <w:r w:rsidRPr="00C105A0">
        <w:rPr>
          <w:rFonts w:ascii="Verdana" w:hAnsi="Verdana"/>
          <w:i/>
          <w:sz w:val="20"/>
        </w:rPr>
        <w:t>Suicidal</w:t>
      </w:r>
      <w:proofErr w:type="spellEnd"/>
      <w:r w:rsidRPr="00C105A0">
        <w:rPr>
          <w:rFonts w:ascii="Verdana" w:hAnsi="Verdana"/>
          <w:i/>
          <w:sz w:val="20"/>
        </w:rPr>
        <w:t xml:space="preserve"> patients &amp; facial </w:t>
      </w:r>
      <w:proofErr w:type="spellStart"/>
      <w:r w:rsidRPr="00C105A0">
        <w:rPr>
          <w:rFonts w:ascii="Verdana" w:hAnsi="Verdana"/>
          <w:i/>
          <w:sz w:val="20"/>
        </w:rPr>
        <w:t>behaviour</w:t>
      </w:r>
      <w:proofErr w:type="spellEnd"/>
      <w:r w:rsidRPr="00C105A0">
        <w:rPr>
          <w:rFonts w:ascii="Verdana" w:hAnsi="Verdana"/>
          <w:sz w:val="20"/>
        </w:rPr>
        <w:t>. Rapport de recherche du L.A.C.</w:t>
      </w:r>
    </w:p>
    <w:p w:rsidR="00331717" w:rsidRPr="00C105A0" w:rsidRDefault="00331717" w:rsidP="00C014E8">
      <w:pPr>
        <w:widowControl/>
        <w:numPr>
          <w:ilvl w:val="0"/>
          <w:numId w:val="12"/>
        </w:numPr>
        <w:tabs>
          <w:tab w:val="clear" w:pos="1134"/>
          <w:tab w:val="clear" w:pos="2268"/>
        </w:tabs>
        <w:rPr>
          <w:rFonts w:ascii="Verdana" w:hAnsi="Verdana"/>
          <w:sz w:val="20"/>
        </w:rPr>
      </w:pPr>
      <w:r w:rsidRPr="00C105A0">
        <w:rPr>
          <w:rFonts w:ascii="Verdana" w:hAnsi="Verdana"/>
          <w:sz w:val="20"/>
        </w:rPr>
        <w:t xml:space="preserve">Heller, Michel (1991). </w:t>
      </w:r>
      <w:r w:rsidRPr="00C105A0">
        <w:rPr>
          <w:rFonts w:ascii="Verdana" w:hAnsi="Verdana"/>
          <w:i/>
          <w:sz w:val="20"/>
        </w:rPr>
        <w:t>Éditorial</w:t>
      </w:r>
      <w:r w:rsidRPr="00C105A0">
        <w:rPr>
          <w:rFonts w:ascii="Verdana" w:hAnsi="Verdana"/>
          <w:sz w:val="20"/>
        </w:rPr>
        <w:t xml:space="preserve">. </w:t>
      </w:r>
      <w:r w:rsidRPr="00C105A0">
        <w:rPr>
          <w:rFonts w:ascii="Verdana" w:hAnsi="Verdana"/>
          <w:sz w:val="20"/>
          <w:u w:val="single"/>
        </w:rPr>
        <w:t>Adire</w:t>
      </w:r>
      <w:r w:rsidRPr="00C105A0">
        <w:rPr>
          <w:rFonts w:ascii="Verdana" w:hAnsi="Verdana"/>
          <w:sz w:val="20"/>
        </w:rPr>
        <w:t>, No 6 : 5 -21.</w:t>
      </w:r>
    </w:p>
    <w:p w:rsidR="00331717" w:rsidRPr="00C105A0" w:rsidRDefault="00331717" w:rsidP="00C014E8">
      <w:pPr>
        <w:widowControl/>
        <w:numPr>
          <w:ilvl w:val="0"/>
          <w:numId w:val="12"/>
        </w:numPr>
        <w:tabs>
          <w:tab w:val="clear" w:pos="1134"/>
          <w:tab w:val="clear" w:pos="2268"/>
        </w:tabs>
        <w:rPr>
          <w:rFonts w:ascii="Verdana" w:hAnsi="Verdana"/>
          <w:sz w:val="20"/>
        </w:rPr>
      </w:pPr>
      <w:r w:rsidRPr="00C105A0">
        <w:rPr>
          <w:rFonts w:ascii="Verdana" w:hAnsi="Verdana"/>
          <w:sz w:val="20"/>
        </w:rPr>
        <w:t xml:space="preserve">Heller, Michel (1991). </w:t>
      </w:r>
      <w:r w:rsidRPr="00C105A0">
        <w:rPr>
          <w:rFonts w:ascii="Verdana" w:hAnsi="Verdana"/>
          <w:i/>
          <w:sz w:val="20"/>
        </w:rPr>
        <w:t>La pratique de la respiration en Psychologie Biodynamique</w:t>
      </w:r>
      <w:r w:rsidRPr="00C105A0">
        <w:rPr>
          <w:rFonts w:ascii="Verdana" w:hAnsi="Verdana"/>
          <w:sz w:val="20"/>
        </w:rPr>
        <w:t>. Besson, Jacqueline (</w:t>
      </w:r>
      <w:proofErr w:type="spellStart"/>
      <w:r w:rsidRPr="00C105A0">
        <w:rPr>
          <w:rFonts w:ascii="Verdana" w:hAnsi="Verdana"/>
          <w:sz w:val="20"/>
        </w:rPr>
        <w:t>ed</w:t>
      </w:r>
      <w:proofErr w:type="spellEnd"/>
      <w:r w:rsidRPr="00C105A0">
        <w:rPr>
          <w:rFonts w:ascii="Verdana" w:hAnsi="Verdana"/>
          <w:sz w:val="20"/>
        </w:rPr>
        <w:t xml:space="preserve">.), </w:t>
      </w:r>
      <w:r w:rsidRPr="00C105A0">
        <w:rPr>
          <w:rFonts w:ascii="Verdana" w:hAnsi="Verdana"/>
          <w:sz w:val="20"/>
          <w:u w:val="single"/>
        </w:rPr>
        <w:t>Manuel d'enseignement de l'EFAPO, tome 1</w:t>
      </w:r>
      <w:r w:rsidRPr="00C105A0">
        <w:rPr>
          <w:rFonts w:ascii="Verdana" w:hAnsi="Verdana"/>
          <w:sz w:val="20"/>
        </w:rPr>
        <w:t> : 181—243.</w:t>
      </w:r>
    </w:p>
    <w:p w:rsidR="00331717" w:rsidRPr="00C105A0" w:rsidRDefault="00331717" w:rsidP="00C014E8">
      <w:pPr>
        <w:widowControl/>
        <w:numPr>
          <w:ilvl w:val="0"/>
          <w:numId w:val="12"/>
        </w:numPr>
        <w:tabs>
          <w:tab w:val="clear" w:pos="1134"/>
          <w:tab w:val="clear" w:pos="2268"/>
        </w:tabs>
        <w:rPr>
          <w:rFonts w:ascii="Verdana" w:hAnsi="Verdana"/>
          <w:sz w:val="20"/>
        </w:rPr>
      </w:pPr>
      <w:r w:rsidRPr="00C105A0">
        <w:rPr>
          <w:rFonts w:ascii="Verdana" w:hAnsi="Verdana"/>
          <w:sz w:val="20"/>
          <w:lang w:val="en-US"/>
        </w:rPr>
        <w:t xml:space="preserve">Heller, Michel &amp; Lessko, Christine (1990). </w:t>
      </w:r>
      <w:r w:rsidRPr="00C105A0">
        <w:rPr>
          <w:rFonts w:ascii="Verdana" w:hAnsi="Verdana"/>
          <w:i/>
          <w:sz w:val="20"/>
          <w:lang w:val="en-US"/>
        </w:rPr>
        <w:t>Facial Behavior of suicidal patients</w:t>
      </w:r>
      <w:r w:rsidRPr="00C105A0">
        <w:rPr>
          <w:rFonts w:ascii="Verdana" w:hAnsi="Verdana"/>
          <w:sz w:val="20"/>
          <w:lang w:val="en-US"/>
        </w:rPr>
        <w:t xml:space="preserve">. </w:t>
      </w:r>
      <w:r w:rsidRPr="00C105A0">
        <w:rPr>
          <w:rFonts w:ascii="Verdana" w:hAnsi="Verdana"/>
          <w:sz w:val="20"/>
          <w:u w:val="single"/>
        </w:rPr>
        <w:t>Rapport de recherche du L.A.C.</w:t>
      </w:r>
      <w:r w:rsidRPr="00C105A0">
        <w:rPr>
          <w:rFonts w:ascii="Verdana" w:hAnsi="Verdana"/>
          <w:sz w:val="20"/>
        </w:rPr>
        <w:t xml:space="preserve"> (IUPG).</w:t>
      </w:r>
    </w:p>
    <w:p w:rsidR="00331717" w:rsidRPr="00C105A0" w:rsidRDefault="00331717" w:rsidP="00C014E8">
      <w:pPr>
        <w:widowControl/>
        <w:numPr>
          <w:ilvl w:val="0"/>
          <w:numId w:val="12"/>
        </w:numPr>
        <w:tabs>
          <w:tab w:val="clear" w:pos="1134"/>
          <w:tab w:val="clear" w:pos="2268"/>
        </w:tabs>
        <w:rPr>
          <w:rFonts w:ascii="Verdana" w:hAnsi="Verdana"/>
          <w:sz w:val="20"/>
        </w:rPr>
      </w:pPr>
      <w:r w:rsidRPr="00C105A0">
        <w:rPr>
          <w:rFonts w:ascii="Verdana" w:hAnsi="Verdana"/>
          <w:sz w:val="20"/>
        </w:rPr>
        <w:t xml:space="preserve">Heller, Michel (1989). </w:t>
      </w:r>
      <w:r w:rsidRPr="00C105A0">
        <w:rPr>
          <w:rFonts w:ascii="Verdana" w:hAnsi="Verdana"/>
          <w:i/>
          <w:sz w:val="20"/>
        </w:rPr>
        <w:t>Deflux et contre-transfert</w:t>
      </w:r>
      <w:r w:rsidRPr="00C105A0">
        <w:rPr>
          <w:rFonts w:ascii="Verdana" w:hAnsi="Verdana"/>
          <w:sz w:val="20"/>
        </w:rPr>
        <w:t xml:space="preserve">. </w:t>
      </w:r>
      <w:r w:rsidRPr="00C105A0">
        <w:rPr>
          <w:rFonts w:ascii="Verdana" w:hAnsi="Verdana"/>
          <w:sz w:val="20"/>
          <w:u w:val="single"/>
        </w:rPr>
        <w:t>Adire</w:t>
      </w:r>
      <w:r w:rsidRPr="00C105A0">
        <w:rPr>
          <w:rFonts w:ascii="Verdana" w:hAnsi="Verdana"/>
          <w:sz w:val="20"/>
        </w:rPr>
        <w:t xml:space="preserve"> No 4 : 99-132.</w:t>
      </w:r>
    </w:p>
    <w:p w:rsidR="00331717" w:rsidRPr="00C105A0" w:rsidRDefault="00331717" w:rsidP="00C014E8">
      <w:pPr>
        <w:widowControl/>
        <w:numPr>
          <w:ilvl w:val="0"/>
          <w:numId w:val="12"/>
        </w:numPr>
        <w:tabs>
          <w:tab w:val="clear" w:pos="1134"/>
          <w:tab w:val="clear" w:pos="2268"/>
        </w:tabs>
        <w:rPr>
          <w:rFonts w:ascii="Verdana" w:hAnsi="Verdana"/>
          <w:sz w:val="20"/>
        </w:rPr>
      </w:pPr>
      <w:r w:rsidRPr="00C105A0">
        <w:rPr>
          <w:rFonts w:ascii="Verdana" w:hAnsi="Verdana"/>
          <w:sz w:val="20"/>
          <w:lang w:val="en-US"/>
        </w:rPr>
        <w:t xml:space="preserve">Heller Michael (1989). </w:t>
      </w:r>
      <w:r w:rsidRPr="00C105A0">
        <w:rPr>
          <w:rFonts w:ascii="Verdana" w:hAnsi="Verdana"/>
          <w:i/>
          <w:sz w:val="20"/>
          <w:lang w:val="en-US"/>
        </w:rPr>
        <w:t>Darwin and the Animal Nature of the Humans</w:t>
      </w:r>
      <w:r w:rsidRPr="00C105A0">
        <w:rPr>
          <w:rFonts w:ascii="Verdana" w:hAnsi="Verdana"/>
          <w:sz w:val="20"/>
          <w:lang w:val="en-US"/>
        </w:rPr>
        <w:t xml:space="preserve">. </w:t>
      </w:r>
      <w:proofErr w:type="spellStart"/>
      <w:r w:rsidRPr="00C105A0">
        <w:rPr>
          <w:rFonts w:ascii="Verdana" w:hAnsi="Verdana"/>
          <w:sz w:val="20"/>
          <w:u w:val="single"/>
        </w:rPr>
        <w:t>Energy</w:t>
      </w:r>
      <w:proofErr w:type="spellEnd"/>
      <w:r w:rsidRPr="00C105A0">
        <w:rPr>
          <w:rFonts w:ascii="Verdana" w:hAnsi="Verdana"/>
          <w:sz w:val="20"/>
          <w:u w:val="single"/>
        </w:rPr>
        <w:t xml:space="preserve"> &amp; </w:t>
      </w:r>
      <w:proofErr w:type="spellStart"/>
      <w:r w:rsidRPr="00C105A0">
        <w:rPr>
          <w:rFonts w:ascii="Verdana" w:hAnsi="Verdana"/>
          <w:sz w:val="20"/>
          <w:u w:val="single"/>
        </w:rPr>
        <w:t>Character</w:t>
      </w:r>
      <w:proofErr w:type="spellEnd"/>
      <w:r w:rsidRPr="00C105A0">
        <w:rPr>
          <w:rFonts w:ascii="Verdana" w:hAnsi="Verdana"/>
          <w:sz w:val="20"/>
        </w:rPr>
        <w:t>, 30, 1 : 67 – 78.</w:t>
      </w:r>
    </w:p>
    <w:p w:rsidR="00331717" w:rsidRPr="00C105A0" w:rsidRDefault="00331717" w:rsidP="00C014E8">
      <w:pPr>
        <w:widowControl/>
        <w:numPr>
          <w:ilvl w:val="0"/>
          <w:numId w:val="12"/>
        </w:numPr>
        <w:tabs>
          <w:tab w:val="clear" w:pos="1134"/>
          <w:tab w:val="clear" w:pos="2268"/>
        </w:tabs>
        <w:rPr>
          <w:rFonts w:ascii="Verdana" w:hAnsi="Verdana"/>
          <w:sz w:val="20"/>
        </w:rPr>
      </w:pPr>
      <w:r w:rsidRPr="00C105A0">
        <w:rPr>
          <w:rFonts w:ascii="Verdana" w:hAnsi="Verdana"/>
          <w:sz w:val="20"/>
        </w:rPr>
        <w:lastRenderedPageBreak/>
        <w:t xml:space="preserve">Heller, Michel (1989). </w:t>
      </w:r>
      <w:r w:rsidRPr="00C105A0">
        <w:rPr>
          <w:rFonts w:ascii="Verdana" w:hAnsi="Verdana"/>
          <w:i/>
          <w:sz w:val="20"/>
        </w:rPr>
        <w:t>Sexualité et pratique</w:t>
      </w:r>
      <w:r w:rsidRPr="00C105A0">
        <w:rPr>
          <w:rFonts w:ascii="Verdana" w:hAnsi="Verdana"/>
          <w:sz w:val="20"/>
        </w:rPr>
        <w:t xml:space="preserve">. </w:t>
      </w:r>
      <w:r w:rsidRPr="00C105A0">
        <w:rPr>
          <w:rFonts w:ascii="Verdana" w:hAnsi="Verdana"/>
          <w:sz w:val="20"/>
          <w:u w:val="single"/>
        </w:rPr>
        <w:t xml:space="preserve">Journal Interne de Psychologie Biodynamique, </w:t>
      </w:r>
      <w:r w:rsidRPr="00C105A0">
        <w:rPr>
          <w:rFonts w:ascii="Verdana" w:hAnsi="Verdana"/>
          <w:sz w:val="20"/>
        </w:rPr>
        <w:t>No 17.</w:t>
      </w:r>
    </w:p>
    <w:p w:rsidR="00331717" w:rsidRPr="00C105A0" w:rsidRDefault="00331717" w:rsidP="00C014E8">
      <w:pPr>
        <w:widowControl/>
        <w:numPr>
          <w:ilvl w:val="0"/>
          <w:numId w:val="12"/>
        </w:numPr>
        <w:tabs>
          <w:tab w:val="clear" w:pos="1134"/>
          <w:tab w:val="clear" w:pos="2268"/>
        </w:tabs>
        <w:rPr>
          <w:rFonts w:ascii="Verdana" w:hAnsi="Verdana"/>
          <w:sz w:val="20"/>
          <w:lang w:val="en-US"/>
        </w:rPr>
      </w:pPr>
      <w:r w:rsidRPr="00C105A0">
        <w:rPr>
          <w:rFonts w:ascii="Verdana" w:hAnsi="Verdana"/>
          <w:sz w:val="20"/>
          <w:lang w:val="en-US"/>
        </w:rPr>
        <w:t xml:space="preserve">Heller, Michael (1986). </w:t>
      </w:r>
      <w:r w:rsidRPr="00C105A0">
        <w:rPr>
          <w:rFonts w:ascii="Verdana" w:hAnsi="Verdana"/>
          <w:i/>
          <w:sz w:val="20"/>
          <w:lang w:val="en-US"/>
        </w:rPr>
        <w:t>The eye block</w:t>
      </w:r>
      <w:r w:rsidRPr="00C105A0">
        <w:rPr>
          <w:rFonts w:ascii="Verdana" w:hAnsi="Verdana"/>
          <w:sz w:val="20"/>
          <w:lang w:val="en-US"/>
        </w:rPr>
        <w:t xml:space="preserve">. </w:t>
      </w:r>
      <w:r w:rsidRPr="00C105A0">
        <w:rPr>
          <w:rFonts w:ascii="Verdana" w:hAnsi="Verdana"/>
          <w:sz w:val="20"/>
          <w:u w:val="single"/>
          <w:lang w:val="en-US"/>
        </w:rPr>
        <w:t>Adire</w:t>
      </w:r>
      <w:r w:rsidRPr="00C105A0">
        <w:rPr>
          <w:rFonts w:ascii="Verdana" w:hAnsi="Verdana"/>
          <w:sz w:val="20"/>
          <w:lang w:val="en-US"/>
        </w:rPr>
        <w:t xml:space="preserve"> No 2, 199-220.</w:t>
      </w:r>
    </w:p>
    <w:p w:rsidR="00331717" w:rsidRPr="00C105A0" w:rsidRDefault="00331717" w:rsidP="00C014E8">
      <w:pPr>
        <w:widowControl/>
        <w:numPr>
          <w:ilvl w:val="0"/>
          <w:numId w:val="12"/>
        </w:numPr>
        <w:tabs>
          <w:tab w:val="clear" w:pos="1134"/>
          <w:tab w:val="clear" w:pos="2268"/>
        </w:tabs>
        <w:rPr>
          <w:rFonts w:ascii="Verdana" w:hAnsi="Verdana"/>
          <w:sz w:val="20"/>
        </w:rPr>
      </w:pPr>
      <w:r w:rsidRPr="00C105A0">
        <w:rPr>
          <w:rFonts w:ascii="Verdana" w:hAnsi="Verdana"/>
          <w:sz w:val="20"/>
        </w:rPr>
        <w:t xml:space="preserve">Heller, Michel (1986). </w:t>
      </w:r>
      <w:r w:rsidRPr="00C105A0">
        <w:rPr>
          <w:rFonts w:ascii="Verdana" w:hAnsi="Verdana"/>
          <w:i/>
          <w:sz w:val="20"/>
        </w:rPr>
        <w:t>Le transfert. psychologie sociale, psychologie cognitive et psychothérapie</w:t>
      </w:r>
      <w:r w:rsidRPr="00C105A0">
        <w:rPr>
          <w:rFonts w:ascii="Verdana" w:hAnsi="Verdana"/>
          <w:sz w:val="20"/>
        </w:rPr>
        <w:t xml:space="preserve">. </w:t>
      </w:r>
      <w:r w:rsidRPr="00C105A0">
        <w:rPr>
          <w:rFonts w:ascii="Verdana" w:hAnsi="Verdana"/>
          <w:sz w:val="20"/>
          <w:u w:val="single"/>
        </w:rPr>
        <w:t>Adire</w:t>
      </w:r>
      <w:r w:rsidRPr="00C105A0">
        <w:rPr>
          <w:rFonts w:ascii="Verdana" w:hAnsi="Verdana"/>
          <w:sz w:val="20"/>
        </w:rPr>
        <w:t xml:space="preserve"> No 2 : 43-82.</w:t>
      </w:r>
    </w:p>
    <w:p w:rsidR="003E16E0" w:rsidRPr="00C105A0" w:rsidRDefault="00D40522" w:rsidP="00C014E8">
      <w:pPr>
        <w:widowControl/>
        <w:numPr>
          <w:ilvl w:val="0"/>
          <w:numId w:val="12"/>
        </w:numPr>
        <w:tabs>
          <w:tab w:val="clear" w:pos="1134"/>
          <w:tab w:val="clear" w:pos="2268"/>
        </w:tabs>
        <w:rPr>
          <w:rFonts w:ascii="Verdana" w:hAnsi="Verdana"/>
          <w:sz w:val="20"/>
          <w:lang w:val="fr-CH"/>
        </w:rPr>
      </w:pPr>
      <w:r w:rsidRPr="00C105A0">
        <w:rPr>
          <w:rFonts w:ascii="Verdana" w:hAnsi="Verdana"/>
          <w:sz w:val="20"/>
          <w:lang w:val="fr-CH"/>
        </w:rPr>
        <w:t xml:space="preserve">Heller, Michel (1982). </w:t>
      </w:r>
      <w:r w:rsidR="003E16E0" w:rsidRPr="00C105A0">
        <w:rPr>
          <w:rFonts w:ascii="Verdana" w:hAnsi="Verdana"/>
          <w:i/>
          <w:sz w:val="20"/>
          <w:lang w:val="fr-CH"/>
        </w:rPr>
        <w:t>Regards de la psychologie sociale sur le comportement corporel.</w:t>
      </w:r>
      <w:r w:rsidR="003E16E0" w:rsidRPr="00C105A0">
        <w:rPr>
          <w:rFonts w:ascii="Verdana" w:hAnsi="Verdana"/>
          <w:sz w:val="20"/>
          <w:lang w:val="fr-CH"/>
        </w:rPr>
        <w:t xml:space="preserve"> </w:t>
      </w:r>
      <w:r w:rsidR="003E16E0" w:rsidRPr="00C105A0">
        <w:rPr>
          <w:rFonts w:ascii="Verdana" w:hAnsi="Verdana"/>
          <w:sz w:val="20"/>
          <w:u w:val="single"/>
          <w:lang w:val="fr-CH"/>
        </w:rPr>
        <w:t xml:space="preserve">Rencontre à </w:t>
      </w:r>
      <w:r w:rsidRPr="00C105A0">
        <w:rPr>
          <w:rFonts w:ascii="Verdana" w:hAnsi="Verdana"/>
          <w:sz w:val="20"/>
          <w:u w:val="single"/>
          <w:lang w:val="fr-CH"/>
        </w:rPr>
        <w:t>Montailleurs</w:t>
      </w:r>
      <w:r w:rsidR="003E16E0" w:rsidRPr="00C105A0">
        <w:rPr>
          <w:rFonts w:ascii="Verdana" w:hAnsi="Verdana"/>
          <w:sz w:val="20"/>
          <w:lang w:val="fr-CH"/>
        </w:rPr>
        <w:t xml:space="preserve"> : 28-66. Publié par les élèves de Paris I et Genève I de la formation de psychologie Biodynamique. </w:t>
      </w:r>
    </w:p>
    <w:p w:rsidR="00331717" w:rsidRPr="00C105A0" w:rsidRDefault="00D40522" w:rsidP="00C014E8">
      <w:pPr>
        <w:widowControl/>
        <w:numPr>
          <w:ilvl w:val="0"/>
          <w:numId w:val="12"/>
        </w:numPr>
        <w:tabs>
          <w:tab w:val="clear" w:pos="1134"/>
          <w:tab w:val="clear" w:pos="2268"/>
        </w:tabs>
        <w:rPr>
          <w:rFonts w:ascii="Verdana" w:hAnsi="Verdana"/>
          <w:sz w:val="20"/>
        </w:rPr>
      </w:pPr>
      <w:r w:rsidRPr="00C105A0">
        <w:rPr>
          <w:rFonts w:ascii="Verdana" w:hAnsi="Verdana"/>
          <w:sz w:val="20"/>
          <w:lang w:val="fr-CH"/>
        </w:rPr>
        <w:t xml:space="preserve">Heller, Michel (1982). </w:t>
      </w:r>
      <w:r w:rsidR="003E16E0" w:rsidRPr="00C105A0">
        <w:rPr>
          <w:rFonts w:ascii="Verdana" w:hAnsi="Verdana"/>
          <w:i/>
          <w:sz w:val="20"/>
          <w:lang w:val="fr-CH"/>
        </w:rPr>
        <w:t>L’œil au centre de la galaxie</w:t>
      </w:r>
      <w:r w:rsidR="003E16E0" w:rsidRPr="00C105A0">
        <w:rPr>
          <w:rFonts w:ascii="Verdana" w:hAnsi="Verdana"/>
          <w:sz w:val="20"/>
          <w:lang w:val="fr-CH"/>
        </w:rPr>
        <w:t xml:space="preserve">. </w:t>
      </w:r>
      <w:r w:rsidR="003E16E0" w:rsidRPr="00C105A0">
        <w:rPr>
          <w:rFonts w:ascii="Verdana" w:hAnsi="Verdana"/>
          <w:i/>
          <w:sz w:val="20"/>
          <w:u w:val="single"/>
          <w:lang w:val="fr-CH"/>
        </w:rPr>
        <w:t xml:space="preserve">Rencontre à </w:t>
      </w:r>
      <w:r w:rsidRPr="00C105A0">
        <w:rPr>
          <w:rFonts w:ascii="Verdana" w:hAnsi="Verdana"/>
          <w:i/>
          <w:sz w:val="20"/>
          <w:u w:val="single"/>
          <w:lang w:val="fr-CH"/>
        </w:rPr>
        <w:t>Montailleurs</w:t>
      </w:r>
      <w:r w:rsidR="003E16E0" w:rsidRPr="00C105A0">
        <w:rPr>
          <w:rFonts w:ascii="Verdana" w:hAnsi="Verdana"/>
          <w:sz w:val="20"/>
          <w:lang w:val="fr-CH"/>
        </w:rPr>
        <w:t xml:space="preserve"> : 248-258. Publié par les élèves de Paris I et Genève I de la formation de </w:t>
      </w:r>
      <w:r w:rsidR="00331717" w:rsidRPr="00C105A0">
        <w:rPr>
          <w:rFonts w:ascii="Verdana" w:hAnsi="Verdana"/>
          <w:sz w:val="20"/>
        </w:rPr>
        <w:t xml:space="preserve">Heller Michel (1999). </w:t>
      </w:r>
      <w:r w:rsidR="00331717" w:rsidRPr="00C105A0">
        <w:rPr>
          <w:rFonts w:ascii="Verdana" w:hAnsi="Verdana"/>
          <w:i/>
          <w:sz w:val="20"/>
        </w:rPr>
        <w:t>Esprit de médiation</w:t>
      </w:r>
      <w:r w:rsidR="00331717" w:rsidRPr="00C105A0">
        <w:rPr>
          <w:rFonts w:ascii="Verdana" w:hAnsi="Verdana"/>
          <w:sz w:val="20"/>
        </w:rPr>
        <w:t xml:space="preserve">. </w:t>
      </w:r>
      <w:r w:rsidR="00331717" w:rsidRPr="00C105A0">
        <w:rPr>
          <w:rFonts w:ascii="Verdana" w:hAnsi="Verdana"/>
          <w:sz w:val="20"/>
          <w:u w:val="single"/>
        </w:rPr>
        <w:t>Adire</w:t>
      </w:r>
      <w:r w:rsidR="00331717" w:rsidRPr="00C105A0">
        <w:rPr>
          <w:rFonts w:ascii="Verdana" w:hAnsi="Verdana"/>
          <w:sz w:val="20"/>
        </w:rPr>
        <w:t>, n.15, p. 173 – 188.</w:t>
      </w:r>
    </w:p>
    <w:p w:rsidR="004E4460" w:rsidRPr="00C105A0" w:rsidRDefault="004E4460" w:rsidP="004E4460">
      <w:pPr>
        <w:pStyle w:val="Titre2"/>
        <w:rPr>
          <w:rFonts w:ascii="Verdana" w:hAnsi="Verdana"/>
          <w:sz w:val="20"/>
        </w:rPr>
      </w:pPr>
      <w:bookmarkStart w:id="6" w:name="_Toc350845518"/>
      <w:r w:rsidRPr="00C105A0">
        <w:rPr>
          <w:rFonts w:ascii="Verdana" w:hAnsi="Verdana"/>
          <w:sz w:val="20"/>
        </w:rPr>
        <w:t>Interviews</w:t>
      </w:r>
      <w:bookmarkEnd w:id="6"/>
    </w:p>
    <w:p w:rsidR="004E4460" w:rsidRPr="00C105A0" w:rsidRDefault="004E4460" w:rsidP="004E4460">
      <w:pPr>
        <w:pStyle w:val="Retraitnormal"/>
        <w:widowControl/>
        <w:numPr>
          <w:ilvl w:val="0"/>
          <w:numId w:val="17"/>
        </w:numPr>
        <w:tabs>
          <w:tab w:val="left" w:pos="567"/>
        </w:tabs>
        <w:rPr>
          <w:rFonts w:ascii="Verdana" w:hAnsi="Verdana"/>
          <w:sz w:val="20"/>
          <w:lang w:val="en-US"/>
        </w:rPr>
      </w:pPr>
      <w:r w:rsidRPr="00C105A0">
        <w:rPr>
          <w:rFonts w:ascii="Verdana" w:hAnsi="Verdana"/>
          <w:i/>
          <w:sz w:val="20"/>
          <w:lang w:val="en-US"/>
        </w:rPr>
        <w:t xml:space="preserve">An Overview of Body Psychotherapy with Michael Heller by </w:t>
      </w:r>
      <w:proofErr w:type="spellStart"/>
      <w:r w:rsidRPr="00C105A0">
        <w:rPr>
          <w:rFonts w:ascii="Verdana" w:hAnsi="Verdana"/>
          <w:i/>
          <w:sz w:val="20"/>
          <w:lang w:val="en-US"/>
        </w:rPr>
        <w:t>Dr</w:t>
      </w:r>
      <w:proofErr w:type="spellEnd"/>
      <w:r w:rsidRPr="00C105A0">
        <w:rPr>
          <w:rFonts w:ascii="Verdana" w:hAnsi="Verdana"/>
          <w:i/>
          <w:sz w:val="20"/>
          <w:lang w:val="en-US"/>
        </w:rPr>
        <w:t xml:space="preserve"> Dave (2012.11.16)</w:t>
      </w:r>
      <w:r w:rsidRPr="00C105A0">
        <w:rPr>
          <w:rFonts w:ascii="Verdana" w:hAnsi="Verdana"/>
          <w:sz w:val="20"/>
          <w:lang w:val="en-US"/>
        </w:rPr>
        <w:t xml:space="preserve">. Interview on the book on body psychotherapy I published with W.W. Norton, on </w:t>
      </w:r>
      <w:r w:rsidRPr="00C105A0">
        <w:rPr>
          <w:rFonts w:ascii="Verdana" w:hAnsi="Verdana"/>
          <w:sz w:val="20"/>
          <w:u w:val="single"/>
          <w:lang w:val="en-US"/>
        </w:rPr>
        <w:t>Shrink Rap Radio</w:t>
      </w:r>
      <w:r w:rsidRPr="00C105A0">
        <w:rPr>
          <w:rFonts w:ascii="Verdana" w:hAnsi="Verdana"/>
          <w:sz w:val="20"/>
          <w:lang w:val="en-US"/>
        </w:rPr>
        <w:t xml:space="preserve">: </w:t>
      </w:r>
      <w:r w:rsidRPr="00C105A0">
        <w:rPr>
          <w:rFonts w:ascii="Verdana" w:hAnsi="Verdana"/>
          <w:color w:val="365F91" w:themeColor="accent1" w:themeShade="BF"/>
          <w:sz w:val="20"/>
          <w:lang w:val="en-US"/>
        </w:rPr>
        <w:t>http://www.shrinkrapradio.com/2012/11/16/326-an-overview-of-body-psychotherapy-with-michael-heller-phd/</w:t>
      </w:r>
    </w:p>
    <w:p w:rsidR="004E4460" w:rsidRPr="00C105A0" w:rsidRDefault="004E4460" w:rsidP="004E4460">
      <w:pPr>
        <w:pStyle w:val="Retraitnormal"/>
        <w:widowControl/>
        <w:numPr>
          <w:ilvl w:val="0"/>
          <w:numId w:val="17"/>
        </w:numPr>
        <w:tabs>
          <w:tab w:val="left" w:pos="567"/>
        </w:tabs>
        <w:rPr>
          <w:rFonts w:ascii="Verdana" w:hAnsi="Verdana"/>
          <w:sz w:val="20"/>
          <w:lang w:val="en-US"/>
        </w:rPr>
      </w:pPr>
      <w:r w:rsidRPr="00C105A0">
        <w:rPr>
          <w:rFonts w:ascii="Verdana" w:hAnsi="Verdana"/>
          <w:i/>
          <w:sz w:val="20"/>
          <w:lang w:val="en-US"/>
        </w:rPr>
        <w:t>Serge Prengel's interviews Michel Heller on his French book on body psychotherapies (2012.12.02)</w:t>
      </w:r>
      <w:r w:rsidRPr="00C105A0">
        <w:rPr>
          <w:rFonts w:ascii="Verdana" w:hAnsi="Verdana"/>
          <w:sz w:val="20"/>
          <w:lang w:val="en-US"/>
        </w:rPr>
        <w:t xml:space="preserve">. </w:t>
      </w:r>
      <w:r w:rsidRPr="00C105A0">
        <w:rPr>
          <w:rFonts w:ascii="Verdana" w:hAnsi="Verdana"/>
          <w:sz w:val="20"/>
          <w:u w:val="single"/>
          <w:lang w:val="en-US"/>
        </w:rPr>
        <w:t>Michael Heller describes his approach of body psychotherapies</w:t>
      </w:r>
      <w:r w:rsidRPr="00C105A0">
        <w:rPr>
          <w:rFonts w:ascii="Verdana" w:hAnsi="Verdana"/>
          <w:sz w:val="20"/>
          <w:lang w:val="en-US"/>
        </w:rPr>
        <w:t xml:space="preserve"> that guided him when he wrote his book on Body Psychotherapy published by </w:t>
      </w:r>
      <w:proofErr w:type="spellStart"/>
      <w:r w:rsidRPr="00C105A0">
        <w:rPr>
          <w:rFonts w:ascii="Verdana" w:hAnsi="Verdana"/>
          <w:sz w:val="20"/>
          <w:lang w:val="en-US"/>
        </w:rPr>
        <w:t>DeBoeck</w:t>
      </w:r>
      <w:proofErr w:type="spellEnd"/>
      <w:r w:rsidRPr="00C105A0">
        <w:rPr>
          <w:rFonts w:ascii="Verdana" w:hAnsi="Verdana"/>
          <w:sz w:val="20"/>
          <w:lang w:val="en-US"/>
        </w:rPr>
        <w:t>.</w:t>
      </w:r>
      <w:r w:rsidRPr="00C105A0">
        <w:rPr>
          <w:rFonts w:ascii="Verdana" w:hAnsi="Verdana"/>
          <w:color w:val="365F91" w:themeColor="accent1" w:themeShade="BF"/>
          <w:sz w:val="20"/>
          <w:lang w:val="en-US"/>
        </w:rPr>
        <w:t xml:space="preserve"> http://www.aqualide.com/upload/texte/text83.mp3</w:t>
      </w:r>
    </w:p>
    <w:p w:rsidR="004E4460" w:rsidRPr="00C105A0" w:rsidRDefault="004E4460" w:rsidP="004E4460">
      <w:pPr>
        <w:pStyle w:val="Retraitnormal"/>
        <w:widowControl/>
        <w:numPr>
          <w:ilvl w:val="0"/>
          <w:numId w:val="17"/>
        </w:numPr>
        <w:tabs>
          <w:tab w:val="left" w:pos="567"/>
        </w:tabs>
        <w:rPr>
          <w:rFonts w:ascii="Verdana" w:hAnsi="Verdana"/>
          <w:sz w:val="20"/>
          <w:lang w:val="en-US"/>
        </w:rPr>
      </w:pPr>
      <w:r w:rsidRPr="00C105A0">
        <w:rPr>
          <w:rFonts w:ascii="Verdana" w:hAnsi="Verdana"/>
          <w:i/>
          <w:sz w:val="20"/>
          <w:lang w:val="en-US"/>
        </w:rPr>
        <w:t xml:space="preserve">Serge </w:t>
      </w:r>
      <w:proofErr w:type="spellStart"/>
      <w:r w:rsidRPr="00C105A0">
        <w:rPr>
          <w:rFonts w:ascii="Verdana" w:hAnsi="Verdana"/>
          <w:i/>
          <w:sz w:val="20"/>
          <w:lang w:val="en-US"/>
        </w:rPr>
        <w:t>Prengle's</w:t>
      </w:r>
      <w:proofErr w:type="spellEnd"/>
      <w:r w:rsidRPr="00C105A0">
        <w:rPr>
          <w:rFonts w:ascii="Verdana" w:hAnsi="Verdana"/>
          <w:i/>
          <w:sz w:val="20"/>
          <w:lang w:val="en-US"/>
        </w:rPr>
        <w:t xml:space="preserve"> interview of Michael Heller: Michael how I use body psychotherapy with my patients (2012.12.02). </w:t>
      </w:r>
      <w:r w:rsidRPr="00C105A0">
        <w:rPr>
          <w:rFonts w:ascii="Verdana" w:hAnsi="Verdana"/>
          <w:sz w:val="20"/>
          <w:lang w:val="en-US"/>
        </w:rPr>
        <w:t xml:space="preserve">Interview in English with Serge Prengel on </w:t>
      </w:r>
      <w:r w:rsidRPr="00C105A0">
        <w:rPr>
          <w:rFonts w:ascii="Verdana" w:hAnsi="Verdana"/>
          <w:sz w:val="20"/>
          <w:u w:val="single"/>
          <w:lang w:val="en-US"/>
        </w:rPr>
        <w:t>my clinical practice in psychotherapy</w:t>
      </w:r>
      <w:r w:rsidRPr="00C105A0">
        <w:rPr>
          <w:rFonts w:ascii="Verdana" w:hAnsi="Verdana"/>
          <w:sz w:val="20"/>
          <w:lang w:val="en-US"/>
        </w:rPr>
        <w:t>: http://somaticperspectives.com/2013/01/heller/</w:t>
      </w:r>
    </w:p>
    <w:p w:rsidR="004E4460" w:rsidRPr="00C105A0" w:rsidRDefault="004E4460" w:rsidP="004E4460">
      <w:pPr>
        <w:rPr>
          <w:rFonts w:ascii="Verdana" w:hAnsi="Verdana"/>
          <w:sz w:val="20"/>
          <w:lang w:val="en-US"/>
        </w:rPr>
      </w:pPr>
    </w:p>
    <w:p w:rsidR="004E4460" w:rsidRPr="00C105A0" w:rsidRDefault="004E4460" w:rsidP="00C014E8">
      <w:pPr>
        <w:widowControl/>
        <w:numPr>
          <w:ilvl w:val="0"/>
          <w:numId w:val="12"/>
        </w:numPr>
        <w:tabs>
          <w:tab w:val="clear" w:pos="1134"/>
          <w:tab w:val="clear" w:pos="2268"/>
        </w:tabs>
        <w:rPr>
          <w:rFonts w:ascii="Verdana" w:hAnsi="Verdana"/>
          <w:sz w:val="20"/>
          <w:lang w:val="en-US"/>
        </w:rPr>
      </w:pPr>
    </w:p>
    <w:p w:rsidR="003E16E0" w:rsidRPr="00C105A0" w:rsidRDefault="007C3E05" w:rsidP="003E16E0">
      <w:pPr>
        <w:pStyle w:val="Titre1"/>
        <w:rPr>
          <w:sz w:val="20"/>
        </w:rPr>
      </w:pPr>
      <w:bookmarkStart w:id="7" w:name="_Toc350845519"/>
      <w:r w:rsidRPr="00C105A0">
        <w:rPr>
          <w:sz w:val="20"/>
        </w:rPr>
        <w:t>Published comments on my ideas</w:t>
      </w:r>
      <w:bookmarkEnd w:id="7"/>
    </w:p>
    <w:p w:rsidR="00B77BCB" w:rsidRPr="00C105A0" w:rsidRDefault="00B77BCB" w:rsidP="00B77BCB">
      <w:pPr>
        <w:rPr>
          <w:rFonts w:ascii="Verdana" w:hAnsi="Verdana"/>
          <w:sz w:val="20"/>
          <w:lang w:val="en-US"/>
        </w:rPr>
      </w:pPr>
      <w:r w:rsidRPr="00C105A0">
        <w:rPr>
          <w:rFonts w:ascii="Verdana" w:hAnsi="Verdana"/>
          <w:sz w:val="20"/>
          <w:lang w:val="en-US"/>
        </w:rPr>
        <w:t>I do not mention here the introductions of volumes I wrote in.</w:t>
      </w:r>
    </w:p>
    <w:p w:rsidR="003E16E0" w:rsidRPr="00C105A0" w:rsidRDefault="003E16E0" w:rsidP="003E16E0">
      <w:pPr>
        <w:widowControl/>
        <w:tabs>
          <w:tab w:val="clear" w:pos="1134"/>
          <w:tab w:val="clear" w:pos="2268"/>
        </w:tabs>
        <w:jc w:val="center"/>
        <w:rPr>
          <w:rFonts w:ascii="Verdana" w:hAnsi="Verdana"/>
          <w:sz w:val="20"/>
          <w:lang w:val="en-US"/>
        </w:rPr>
      </w:pPr>
    </w:p>
    <w:p w:rsidR="00BE0C96" w:rsidRPr="00C105A0" w:rsidRDefault="003E16E0" w:rsidP="00BE0C96">
      <w:pPr>
        <w:widowControl/>
        <w:numPr>
          <w:ilvl w:val="0"/>
          <w:numId w:val="6"/>
        </w:numPr>
        <w:tabs>
          <w:tab w:val="clear" w:pos="1134"/>
          <w:tab w:val="clear" w:pos="2268"/>
          <w:tab w:val="left" w:pos="567"/>
        </w:tabs>
        <w:rPr>
          <w:rFonts w:ascii="Verdana" w:hAnsi="Verdana"/>
          <w:sz w:val="20"/>
          <w:lang w:val="en-US"/>
        </w:rPr>
      </w:pPr>
      <w:r w:rsidRPr="00C105A0">
        <w:rPr>
          <w:rFonts w:ascii="Verdana" w:hAnsi="Verdana"/>
          <w:sz w:val="20"/>
          <w:lang w:val="en-US"/>
        </w:rPr>
        <w:t xml:space="preserve"> </w:t>
      </w:r>
      <w:r w:rsidR="00BE0C96" w:rsidRPr="00C105A0">
        <w:rPr>
          <w:rFonts w:ascii="Verdana" w:hAnsi="Verdana"/>
          <w:sz w:val="20"/>
          <w:lang w:val="en-US"/>
        </w:rPr>
        <w:t xml:space="preserve">Eichhorn, N. (2013). Foundations of Body Psychotherapy. Books in Review. </w:t>
      </w:r>
      <w:r w:rsidR="00BE0C96" w:rsidRPr="00C105A0">
        <w:rPr>
          <w:rFonts w:ascii="Verdana" w:hAnsi="Verdana"/>
          <w:i/>
          <w:sz w:val="20"/>
          <w:lang w:val="en-US"/>
        </w:rPr>
        <w:t>Somatic Psychotherapy Today. The USABP Magazine</w:t>
      </w:r>
      <w:r w:rsidR="00BE0C96" w:rsidRPr="00C105A0">
        <w:rPr>
          <w:rFonts w:ascii="Verdana" w:hAnsi="Verdana"/>
          <w:sz w:val="20"/>
          <w:lang w:val="en-US"/>
        </w:rPr>
        <w:t xml:space="preserve">. Spring 2013: 3. </w:t>
      </w:r>
      <w:hyperlink r:id="rId14" w:history="1">
        <w:r w:rsidR="00BE0C96" w:rsidRPr="00C105A0">
          <w:rPr>
            <w:rStyle w:val="Lienhypertexte"/>
            <w:rFonts w:ascii="Verdana" w:hAnsi="Verdana"/>
            <w:sz w:val="20"/>
            <w:lang w:val="en-US"/>
          </w:rPr>
          <w:t>www.issuu.com/SomaticPsychotherapyToday</w:t>
        </w:r>
      </w:hyperlink>
      <w:r w:rsidR="00BE0C96" w:rsidRPr="00C105A0">
        <w:rPr>
          <w:rFonts w:ascii="Verdana" w:hAnsi="Verdana"/>
          <w:sz w:val="20"/>
          <w:lang w:val="en-US"/>
        </w:rPr>
        <w:t>.</w:t>
      </w:r>
    </w:p>
    <w:p w:rsidR="00BE0C96" w:rsidRPr="00C105A0" w:rsidRDefault="00BE0C96" w:rsidP="00BE0C96">
      <w:pPr>
        <w:widowControl/>
        <w:numPr>
          <w:ilvl w:val="0"/>
          <w:numId w:val="6"/>
        </w:numPr>
        <w:tabs>
          <w:tab w:val="clear" w:pos="1134"/>
          <w:tab w:val="clear" w:pos="2268"/>
          <w:tab w:val="left" w:pos="567"/>
        </w:tabs>
        <w:rPr>
          <w:rFonts w:ascii="Verdana" w:hAnsi="Verdana"/>
          <w:sz w:val="20"/>
          <w:lang w:val="en-US"/>
        </w:rPr>
      </w:pPr>
      <w:r w:rsidRPr="00C105A0">
        <w:rPr>
          <w:rFonts w:ascii="Verdana" w:hAnsi="Verdana"/>
          <w:sz w:val="20"/>
          <w:lang w:val="de-CH"/>
        </w:rPr>
        <w:t xml:space="preserve">Van der Aa, J. &amp; </w:t>
      </w:r>
      <w:proofErr w:type="spellStart"/>
      <w:r w:rsidRPr="00C105A0">
        <w:rPr>
          <w:rFonts w:ascii="Verdana" w:hAnsi="Verdana"/>
          <w:sz w:val="20"/>
          <w:lang w:val="de-CH"/>
        </w:rPr>
        <w:t>Evertsen</w:t>
      </w:r>
      <w:proofErr w:type="spellEnd"/>
      <w:r w:rsidRPr="00C105A0">
        <w:rPr>
          <w:rFonts w:ascii="Verdana" w:hAnsi="Verdana"/>
          <w:sz w:val="20"/>
          <w:lang w:val="de-CH"/>
        </w:rPr>
        <w:t xml:space="preserve">, L. (2013). </w:t>
      </w:r>
      <w:r w:rsidRPr="00C105A0">
        <w:rPr>
          <w:rFonts w:ascii="Verdana" w:hAnsi="Verdana"/>
          <w:sz w:val="20"/>
          <w:lang w:val="en-US"/>
        </w:rPr>
        <w:t xml:space="preserve">Across the Pond. </w:t>
      </w:r>
      <w:r w:rsidRPr="00C105A0">
        <w:rPr>
          <w:rFonts w:ascii="Verdana" w:hAnsi="Verdana"/>
          <w:i/>
          <w:sz w:val="20"/>
          <w:lang w:val="en-US"/>
        </w:rPr>
        <w:t>Somatic Psychotherapy Today. The USABP Magazine</w:t>
      </w:r>
      <w:r w:rsidRPr="00C105A0">
        <w:rPr>
          <w:rFonts w:ascii="Verdana" w:hAnsi="Verdana"/>
          <w:sz w:val="20"/>
          <w:lang w:val="en-US"/>
        </w:rPr>
        <w:t xml:space="preserve">. Spring 2013: 14-15. </w:t>
      </w:r>
      <w:hyperlink r:id="rId15" w:history="1">
        <w:r w:rsidRPr="00C105A0">
          <w:rPr>
            <w:rStyle w:val="Lienhypertexte"/>
            <w:rFonts w:ascii="Verdana" w:hAnsi="Verdana"/>
            <w:sz w:val="20"/>
          </w:rPr>
          <w:t>www.issuu.com/SomaticPsychotherapyToday</w:t>
        </w:r>
      </w:hyperlink>
      <w:r w:rsidRPr="00C105A0">
        <w:rPr>
          <w:rFonts w:ascii="Verdana" w:hAnsi="Verdana"/>
          <w:sz w:val="20"/>
        </w:rPr>
        <w:t>.</w:t>
      </w:r>
    </w:p>
    <w:p w:rsidR="00BE0C96" w:rsidRPr="00C105A0" w:rsidRDefault="00BE0C96" w:rsidP="00BE0C96">
      <w:pPr>
        <w:widowControl/>
        <w:numPr>
          <w:ilvl w:val="0"/>
          <w:numId w:val="6"/>
        </w:numPr>
        <w:tabs>
          <w:tab w:val="clear" w:pos="1134"/>
          <w:tab w:val="clear" w:pos="2268"/>
          <w:tab w:val="left" w:pos="567"/>
        </w:tabs>
        <w:rPr>
          <w:rFonts w:ascii="Verdana" w:hAnsi="Verdana"/>
          <w:sz w:val="20"/>
          <w:lang w:val="en-US"/>
        </w:rPr>
      </w:pPr>
      <w:r w:rsidRPr="00C105A0">
        <w:rPr>
          <w:rFonts w:ascii="Verdana" w:hAnsi="Verdana"/>
          <w:sz w:val="20"/>
          <w:lang w:val="en-US"/>
        </w:rPr>
        <w:t xml:space="preserve">Eichhorn, N. (2013). Body Psychotherapy: History, Concepts, </w:t>
      </w:r>
      <w:proofErr w:type="gramStart"/>
      <w:r w:rsidRPr="00C105A0">
        <w:rPr>
          <w:rFonts w:ascii="Verdana" w:hAnsi="Verdana"/>
          <w:sz w:val="20"/>
          <w:lang w:val="en-US"/>
        </w:rPr>
        <w:t>And</w:t>
      </w:r>
      <w:proofErr w:type="gramEnd"/>
      <w:r w:rsidRPr="00C105A0">
        <w:rPr>
          <w:rFonts w:ascii="Verdana" w:hAnsi="Verdana"/>
          <w:sz w:val="20"/>
          <w:lang w:val="en-US"/>
        </w:rPr>
        <w:t xml:space="preserve"> Methods. Written by Michael C. Heller PhD. Spring 2013: 20-21. </w:t>
      </w:r>
      <w:hyperlink r:id="rId16" w:history="1">
        <w:r w:rsidRPr="00C105A0">
          <w:rPr>
            <w:rStyle w:val="Lienhypertexte"/>
            <w:rFonts w:ascii="Verdana" w:hAnsi="Verdana"/>
            <w:sz w:val="20"/>
            <w:lang w:val="en-US"/>
          </w:rPr>
          <w:t>www.issuu.com/SomaticPsychotherapyToday</w:t>
        </w:r>
      </w:hyperlink>
      <w:r w:rsidRPr="00C105A0">
        <w:rPr>
          <w:rFonts w:ascii="Verdana" w:hAnsi="Verdana"/>
          <w:sz w:val="20"/>
          <w:lang w:val="en-US"/>
        </w:rPr>
        <w:t>.</w:t>
      </w:r>
    </w:p>
    <w:p w:rsidR="00BE0C96" w:rsidRPr="00C105A0" w:rsidRDefault="00BE0C96" w:rsidP="00BE0C96">
      <w:pPr>
        <w:widowControl/>
        <w:numPr>
          <w:ilvl w:val="0"/>
          <w:numId w:val="6"/>
        </w:numPr>
        <w:tabs>
          <w:tab w:val="clear" w:pos="1134"/>
          <w:tab w:val="clear" w:pos="2268"/>
          <w:tab w:val="left" w:pos="567"/>
        </w:tabs>
        <w:rPr>
          <w:rFonts w:ascii="Verdana" w:hAnsi="Verdana"/>
          <w:sz w:val="20"/>
          <w:lang w:val="en-US"/>
        </w:rPr>
      </w:pPr>
      <w:r w:rsidRPr="00C105A0">
        <w:rPr>
          <w:rFonts w:ascii="Verdana" w:hAnsi="Verdana"/>
          <w:sz w:val="20"/>
          <w:lang w:val="en-US"/>
        </w:rPr>
        <w:t xml:space="preserve">Boadella, D. (2012). A Review of Michael C. Heller’s Body Psychotherapy: History, Concepts, Methods. </w:t>
      </w:r>
      <w:r w:rsidRPr="00C105A0">
        <w:rPr>
          <w:rFonts w:ascii="Verdana" w:hAnsi="Verdana"/>
          <w:i/>
          <w:sz w:val="20"/>
          <w:lang w:val="en-US"/>
        </w:rPr>
        <w:t>International Body psychotherapy Journal</w:t>
      </w:r>
      <w:r w:rsidRPr="00C105A0">
        <w:rPr>
          <w:rFonts w:ascii="Verdana" w:hAnsi="Verdana"/>
          <w:sz w:val="20"/>
          <w:lang w:val="en-US"/>
        </w:rPr>
        <w:t xml:space="preserve">, 2: 142-144. </w:t>
      </w:r>
      <w:hyperlink r:id="rId17" w:history="1">
        <w:r w:rsidR="00FA0DF2">
          <w:rPr>
            <w:rStyle w:val="Lienhypertexte"/>
            <w:rFonts w:ascii="Verdana" w:hAnsi="Verdana"/>
            <w:sz w:val="18"/>
            <w:szCs w:val="18"/>
          </w:rPr>
          <w:t>http://www.eabp.org/publications-journal.php</w:t>
        </w:r>
      </w:hyperlink>
    </w:p>
    <w:p w:rsidR="00BE0C96" w:rsidRPr="00C105A0" w:rsidRDefault="00BE0C96" w:rsidP="00BE0C96">
      <w:pPr>
        <w:widowControl/>
        <w:numPr>
          <w:ilvl w:val="0"/>
          <w:numId w:val="6"/>
        </w:numPr>
        <w:tabs>
          <w:tab w:val="clear" w:pos="1134"/>
          <w:tab w:val="clear" w:pos="2268"/>
          <w:tab w:val="left" w:pos="567"/>
        </w:tabs>
        <w:rPr>
          <w:rFonts w:ascii="Verdana" w:hAnsi="Verdana"/>
          <w:sz w:val="20"/>
          <w:lang w:val="en-US"/>
        </w:rPr>
      </w:pPr>
      <w:r w:rsidRPr="00C105A0">
        <w:rPr>
          <w:rFonts w:ascii="Verdana" w:hAnsi="Verdana"/>
          <w:sz w:val="20"/>
          <w:lang w:val="en-US"/>
        </w:rPr>
        <w:t xml:space="preserve">Downing, G. (2012). In Quest of a Theory for Body Psychotherapy: A Review of Michael Heller’s Body Psychotherapy: History, Concepts, and Methods. W. W. Norton &amp; Company. </w:t>
      </w:r>
      <w:r w:rsidRPr="00C105A0">
        <w:rPr>
          <w:rFonts w:ascii="Verdana" w:hAnsi="Verdana"/>
          <w:i/>
          <w:sz w:val="20"/>
          <w:lang w:val="en-US"/>
        </w:rPr>
        <w:t>International Body psychotherapy Journal</w:t>
      </w:r>
      <w:r w:rsidRPr="00C105A0">
        <w:rPr>
          <w:rFonts w:ascii="Verdana" w:hAnsi="Verdana"/>
          <w:sz w:val="20"/>
          <w:lang w:val="en-US"/>
        </w:rPr>
        <w:t xml:space="preserve">, 2: 132-141. </w:t>
      </w:r>
      <w:hyperlink r:id="rId18" w:history="1">
        <w:r w:rsidR="00FA0DF2">
          <w:rPr>
            <w:rStyle w:val="Lienhypertexte"/>
            <w:rFonts w:ascii="Verdana" w:hAnsi="Verdana"/>
            <w:sz w:val="18"/>
            <w:szCs w:val="18"/>
          </w:rPr>
          <w:t>http://www.eabp.org/publications-journal.php</w:t>
        </w:r>
      </w:hyperlink>
    </w:p>
    <w:p w:rsidR="00BE0C96" w:rsidRPr="00C105A0" w:rsidRDefault="00BE0C96" w:rsidP="00BE0C96">
      <w:pPr>
        <w:widowControl/>
        <w:numPr>
          <w:ilvl w:val="0"/>
          <w:numId w:val="6"/>
        </w:numPr>
        <w:tabs>
          <w:tab w:val="clear" w:pos="1134"/>
          <w:tab w:val="clear" w:pos="2268"/>
          <w:tab w:val="left" w:pos="567"/>
        </w:tabs>
        <w:rPr>
          <w:rFonts w:ascii="Verdana" w:hAnsi="Verdana"/>
          <w:sz w:val="20"/>
          <w:lang w:val="en-US"/>
        </w:rPr>
      </w:pPr>
      <w:r w:rsidRPr="00C105A0">
        <w:rPr>
          <w:rFonts w:ascii="Verdana" w:hAnsi="Verdana"/>
          <w:sz w:val="20"/>
          <w:lang w:val="en-US"/>
        </w:rPr>
        <w:t xml:space="preserve">Duclos, M.A. (2012). A Translator’s Journey: A Retrospective. </w:t>
      </w:r>
      <w:r w:rsidRPr="00C105A0">
        <w:rPr>
          <w:rFonts w:ascii="Verdana" w:hAnsi="Verdana"/>
          <w:i/>
          <w:sz w:val="20"/>
          <w:lang w:val="en-US"/>
        </w:rPr>
        <w:t>International Body psychotherapy Journal</w:t>
      </w:r>
      <w:r w:rsidRPr="00C105A0">
        <w:rPr>
          <w:rFonts w:ascii="Verdana" w:hAnsi="Verdana"/>
          <w:sz w:val="20"/>
          <w:lang w:val="en-US"/>
        </w:rPr>
        <w:t xml:space="preserve">, 2: 128-131. </w:t>
      </w:r>
      <w:hyperlink r:id="rId19" w:history="1">
        <w:r w:rsidR="00FA0DF2">
          <w:rPr>
            <w:rStyle w:val="Lienhypertexte"/>
            <w:rFonts w:ascii="Verdana" w:hAnsi="Verdana"/>
            <w:sz w:val="18"/>
            <w:szCs w:val="18"/>
          </w:rPr>
          <w:t>http://www.eabp.org/publications-journal.php</w:t>
        </w:r>
      </w:hyperlink>
      <w:bookmarkStart w:id="8" w:name="_GoBack"/>
      <w:bookmarkEnd w:id="8"/>
    </w:p>
    <w:p w:rsidR="007C3E05" w:rsidRPr="00C105A0" w:rsidRDefault="007C3E05" w:rsidP="00BE0C96">
      <w:pPr>
        <w:widowControl/>
        <w:numPr>
          <w:ilvl w:val="0"/>
          <w:numId w:val="6"/>
        </w:numPr>
        <w:tabs>
          <w:tab w:val="clear" w:pos="1134"/>
          <w:tab w:val="clear" w:pos="2268"/>
        </w:tabs>
        <w:rPr>
          <w:rFonts w:ascii="Verdana" w:hAnsi="Verdana"/>
          <w:sz w:val="20"/>
        </w:rPr>
      </w:pPr>
      <w:r w:rsidRPr="00C105A0">
        <w:rPr>
          <w:rFonts w:ascii="Verdana" w:hAnsi="Verdana"/>
          <w:sz w:val="20"/>
          <w:lang w:val="en-US"/>
        </w:rPr>
        <w:t xml:space="preserve">Stern, D. N. (2011). </w:t>
      </w:r>
      <w:r w:rsidRPr="00C105A0">
        <w:rPr>
          <w:rFonts w:ascii="Verdana" w:hAnsi="Verdana"/>
          <w:i/>
          <w:sz w:val="20"/>
          <w:lang w:val="en-US"/>
        </w:rPr>
        <w:t>Forms of Vitality: Exploring Dynamic Experience in Psychology and the Arts</w:t>
      </w:r>
      <w:r w:rsidRPr="00C105A0">
        <w:rPr>
          <w:rFonts w:ascii="Verdana" w:hAnsi="Verdana"/>
          <w:sz w:val="20"/>
          <w:lang w:val="en-US"/>
        </w:rPr>
        <w:t xml:space="preserve">. Oxford: Oxford University Press. </w:t>
      </w:r>
      <w:r w:rsidRPr="00C105A0">
        <w:rPr>
          <w:rFonts w:ascii="Verdana" w:hAnsi="Verdana"/>
          <w:sz w:val="20"/>
          <w:u w:val="single"/>
          <w:lang w:val="en-US"/>
        </w:rPr>
        <w:t>Discussed on page 53</w:t>
      </w:r>
      <w:r w:rsidRPr="00C105A0">
        <w:rPr>
          <w:rFonts w:ascii="Verdana" w:hAnsi="Verdana"/>
          <w:sz w:val="20"/>
          <w:lang w:val="en-US"/>
        </w:rPr>
        <w:t>.</w:t>
      </w:r>
    </w:p>
    <w:p w:rsidR="007C3E05" w:rsidRPr="00C105A0" w:rsidRDefault="007C3E05" w:rsidP="00BE0C96">
      <w:pPr>
        <w:widowControl/>
        <w:numPr>
          <w:ilvl w:val="0"/>
          <w:numId w:val="6"/>
        </w:numPr>
        <w:tabs>
          <w:tab w:val="clear" w:pos="1134"/>
          <w:tab w:val="clear" w:pos="2268"/>
        </w:tabs>
        <w:rPr>
          <w:rFonts w:ascii="Verdana" w:hAnsi="Verdana"/>
          <w:sz w:val="20"/>
        </w:rPr>
      </w:pPr>
      <w:r w:rsidRPr="00C105A0">
        <w:rPr>
          <w:rFonts w:ascii="Verdana" w:hAnsi="Verdana"/>
          <w:sz w:val="20"/>
        </w:rPr>
        <w:t xml:space="preserve">Duruz, N. (2010). </w:t>
      </w:r>
      <w:r w:rsidRPr="00C105A0">
        <w:rPr>
          <w:rFonts w:ascii="Verdana" w:hAnsi="Verdana"/>
          <w:i/>
          <w:sz w:val="20"/>
        </w:rPr>
        <w:t>Le corps et le psychothérapeute</w:t>
      </w:r>
      <w:r w:rsidRPr="00C105A0">
        <w:rPr>
          <w:rFonts w:ascii="Verdana" w:hAnsi="Verdana"/>
          <w:sz w:val="20"/>
        </w:rPr>
        <w:t xml:space="preserve">. </w:t>
      </w:r>
      <w:proofErr w:type="spellStart"/>
      <w:r w:rsidRPr="00C105A0">
        <w:rPr>
          <w:rFonts w:ascii="Verdana" w:hAnsi="Verdana"/>
          <w:sz w:val="20"/>
          <w:u w:val="single"/>
        </w:rPr>
        <w:t>Psychoscope</w:t>
      </w:r>
      <w:proofErr w:type="spellEnd"/>
      <w:r w:rsidRPr="00C105A0">
        <w:rPr>
          <w:rFonts w:ascii="Verdana" w:hAnsi="Verdana"/>
          <w:sz w:val="20"/>
        </w:rPr>
        <w:t xml:space="preserve"> 1-2. 31.</w:t>
      </w:r>
    </w:p>
    <w:p w:rsidR="00EF64C6" w:rsidRPr="00C105A0" w:rsidRDefault="00EF64C6" w:rsidP="00BE0C96">
      <w:pPr>
        <w:widowControl/>
        <w:numPr>
          <w:ilvl w:val="0"/>
          <w:numId w:val="6"/>
        </w:numPr>
        <w:tabs>
          <w:tab w:val="clear" w:pos="1134"/>
          <w:tab w:val="clear" w:pos="2268"/>
        </w:tabs>
        <w:rPr>
          <w:rFonts w:ascii="Verdana" w:hAnsi="Verdana"/>
          <w:sz w:val="20"/>
          <w:lang w:val="en-US"/>
        </w:rPr>
      </w:pPr>
      <w:r w:rsidRPr="00C105A0">
        <w:rPr>
          <w:rFonts w:ascii="Verdana" w:hAnsi="Verdana"/>
          <w:sz w:val="20"/>
          <w:lang w:val="en-US"/>
        </w:rPr>
        <w:t xml:space="preserve">With, S. (2010). </w:t>
      </w:r>
      <w:r w:rsidRPr="00C105A0">
        <w:rPr>
          <w:rFonts w:ascii="Verdana" w:hAnsi="Verdana"/>
          <w:i/>
          <w:sz w:val="20"/>
          <w:lang w:val="en-US"/>
        </w:rPr>
        <w:t>Structural analysis of temporal patterns of facial actions: measurement and implications for the study of emotion perception through facial expressions</w:t>
      </w:r>
      <w:r w:rsidRPr="00C105A0">
        <w:rPr>
          <w:rFonts w:ascii="Verdana" w:hAnsi="Verdana"/>
          <w:sz w:val="20"/>
          <w:lang w:val="en-US"/>
        </w:rPr>
        <w:t>. Thesis presented at the Geneva Faculty of psychology and educational sciences.</w:t>
      </w:r>
    </w:p>
    <w:p w:rsidR="007C3E05" w:rsidRPr="00C105A0" w:rsidRDefault="007C3E05" w:rsidP="00BE0C96">
      <w:pPr>
        <w:widowControl/>
        <w:numPr>
          <w:ilvl w:val="0"/>
          <w:numId w:val="6"/>
        </w:numPr>
        <w:tabs>
          <w:tab w:val="clear" w:pos="1134"/>
          <w:tab w:val="clear" w:pos="2268"/>
        </w:tabs>
        <w:rPr>
          <w:rFonts w:ascii="Verdana" w:hAnsi="Verdana"/>
          <w:sz w:val="20"/>
        </w:rPr>
      </w:pPr>
      <w:r w:rsidRPr="00C105A0">
        <w:rPr>
          <w:rFonts w:ascii="Verdana" w:hAnsi="Verdana"/>
          <w:sz w:val="20"/>
        </w:rPr>
        <w:lastRenderedPageBreak/>
        <w:t xml:space="preserve">Liss, J. (2009). </w:t>
      </w:r>
      <w:r w:rsidRPr="00C105A0">
        <w:rPr>
          <w:rFonts w:ascii="Verdana" w:hAnsi="Verdana"/>
          <w:i/>
          <w:sz w:val="20"/>
        </w:rPr>
        <w:t>Psychothérapies corporelles. Fondements et méthodes</w:t>
      </w:r>
      <w:r w:rsidRPr="00C105A0">
        <w:rPr>
          <w:rFonts w:ascii="Verdana" w:hAnsi="Verdana"/>
          <w:sz w:val="20"/>
        </w:rPr>
        <w:t xml:space="preserve">. </w:t>
      </w:r>
      <w:proofErr w:type="spellStart"/>
      <w:r w:rsidRPr="00C105A0">
        <w:rPr>
          <w:rFonts w:ascii="Verdana" w:hAnsi="Verdana"/>
          <w:sz w:val="20"/>
          <w:u w:val="single"/>
        </w:rPr>
        <w:t>Energy</w:t>
      </w:r>
      <w:proofErr w:type="spellEnd"/>
      <w:r w:rsidRPr="00C105A0">
        <w:rPr>
          <w:rFonts w:ascii="Verdana" w:hAnsi="Verdana"/>
          <w:sz w:val="20"/>
          <w:u w:val="single"/>
        </w:rPr>
        <w:t xml:space="preserve"> &amp; </w:t>
      </w:r>
      <w:proofErr w:type="spellStart"/>
      <w:r w:rsidRPr="00C105A0">
        <w:rPr>
          <w:rFonts w:ascii="Verdana" w:hAnsi="Verdana"/>
          <w:sz w:val="20"/>
          <w:u w:val="single"/>
        </w:rPr>
        <w:t>Character</w:t>
      </w:r>
      <w:proofErr w:type="spellEnd"/>
      <w:r w:rsidRPr="00C105A0">
        <w:rPr>
          <w:rFonts w:ascii="Verdana" w:hAnsi="Verdana"/>
          <w:sz w:val="20"/>
        </w:rPr>
        <w:t>, 37 : 62.</w:t>
      </w:r>
    </w:p>
    <w:p w:rsidR="007C3E05" w:rsidRPr="00C105A0" w:rsidRDefault="007C3E05" w:rsidP="00BE0C96">
      <w:pPr>
        <w:widowControl/>
        <w:numPr>
          <w:ilvl w:val="0"/>
          <w:numId w:val="6"/>
        </w:numPr>
        <w:tabs>
          <w:tab w:val="clear" w:pos="1134"/>
          <w:tab w:val="clear" w:pos="2268"/>
        </w:tabs>
        <w:rPr>
          <w:rFonts w:ascii="Verdana" w:hAnsi="Verdana"/>
          <w:sz w:val="20"/>
        </w:rPr>
      </w:pPr>
      <w:r w:rsidRPr="00C105A0">
        <w:rPr>
          <w:rFonts w:ascii="Verdana" w:hAnsi="Verdana"/>
          <w:sz w:val="20"/>
        </w:rPr>
        <w:t xml:space="preserve">Haynal, V. (2009). </w:t>
      </w:r>
      <w:r w:rsidRPr="00C105A0">
        <w:rPr>
          <w:rFonts w:ascii="Verdana" w:hAnsi="Verdana"/>
          <w:i/>
          <w:sz w:val="20"/>
        </w:rPr>
        <w:t>Psychothérapies Corporelles. Fondements et méthodes</w:t>
      </w:r>
      <w:r w:rsidRPr="00C105A0">
        <w:rPr>
          <w:rFonts w:ascii="Verdana" w:hAnsi="Verdana"/>
          <w:sz w:val="20"/>
        </w:rPr>
        <w:t xml:space="preserve">. </w:t>
      </w:r>
      <w:r w:rsidRPr="00C105A0">
        <w:rPr>
          <w:rFonts w:ascii="Verdana" w:hAnsi="Verdana"/>
          <w:sz w:val="20"/>
          <w:u w:val="single"/>
        </w:rPr>
        <w:t>Psychothérapies</w:t>
      </w:r>
      <w:r w:rsidRPr="00C105A0">
        <w:rPr>
          <w:rFonts w:ascii="Verdana" w:hAnsi="Verdana"/>
          <w:sz w:val="20"/>
        </w:rPr>
        <w:t>, 3.29 : 193.</w:t>
      </w:r>
    </w:p>
    <w:p w:rsidR="007C3E05" w:rsidRPr="00C105A0" w:rsidRDefault="007C3E05" w:rsidP="00BE0C96">
      <w:pPr>
        <w:widowControl/>
        <w:numPr>
          <w:ilvl w:val="0"/>
          <w:numId w:val="6"/>
        </w:numPr>
        <w:tabs>
          <w:tab w:val="clear" w:pos="1134"/>
          <w:tab w:val="clear" w:pos="2268"/>
        </w:tabs>
        <w:rPr>
          <w:rFonts w:ascii="Verdana" w:hAnsi="Verdana"/>
          <w:sz w:val="20"/>
          <w:lang w:val="en-US"/>
        </w:rPr>
      </w:pPr>
      <w:r w:rsidRPr="00C105A0">
        <w:rPr>
          <w:rFonts w:ascii="Verdana" w:hAnsi="Verdana"/>
          <w:sz w:val="20"/>
          <w:lang w:val="en-US"/>
        </w:rPr>
        <w:t xml:space="preserve">Duclos, M. A. (2008). </w:t>
      </w:r>
      <w:r w:rsidRPr="00C105A0">
        <w:rPr>
          <w:rFonts w:ascii="Verdana" w:hAnsi="Verdana"/>
          <w:i/>
          <w:sz w:val="20"/>
          <w:lang w:val="en-US"/>
        </w:rPr>
        <w:t>Body Psychotherapy: Foundations and Practices</w:t>
      </w:r>
      <w:r w:rsidRPr="00C105A0">
        <w:rPr>
          <w:rFonts w:ascii="Verdana" w:hAnsi="Verdana"/>
          <w:sz w:val="20"/>
          <w:lang w:val="en-US"/>
        </w:rPr>
        <w:t xml:space="preserve">. </w:t>
      </w:r>
      <w:r w:rsidRPr="00C105A0">
        <w:rPr>
          <w:rFonts w:ascii="Verdana" w:hAnsi="Verdana"/>
          <w:sz w:val="20"/>
          <w:u w:val="single"/>
          <w:lang w:val="en-US"/>
        </w:rPr>
        <w:t>Keeping in touch, newsletter of the United States Association of Body Psychotherapy</w:t>
      </w:r>
      <w:r w:rsidRPr="00C105A0">
        <w:rPr>
          <w:rFonts w:ascii="Verdana" w:hAnsi="Verdana"/>
          <w:sz w:val="20"/>
          <w:lang w:val="en-US"/>
        </w:rPr>
        <w:t>, 33: 8.</w:t>
      </w:r>
    </w:p>
    <w:p w:rsidR="007C3E05" w:rsidRPr="00C105A0" w:rsidRDefault="007C3E05" w:rsidP="00BE0C96">
      <w:pPr>
        <w:widowControl/>
        <w:numPr>
          <w:ilvl w:val="0"/>
          <w:numId w:val="6"/>
        </w:numPr>
        <w:tabs>
          <w:tab w:val="clear" w:pos="1134"/>
          <w:tab w:val="clear" w:pos="2268"/>
        </w:tabs>
        <w:rPr>
          <w:rFonts w:ascii="Verdana" w:hAnsi="Verdana"/>
          <w:sz w:val="20"/>
        </w:rPr>
      </w:pPr>
      <w:r w:rsidRPr="00C105A0">
        <w:rPr>
          <w:rFonts w:ascii="Verdana" w:hAnsi="Verdana"/>
          <w:sz w:val="20"/>
        </w:rPr>
        <w:t xml:space="preserve">Brault, Y. (2008). </w:t>
      </w:r>
      <w:r w:rsidRPr="00C105A0">
        <w:rPr>
          <w:rFonts w:ascii="Verdana" w:hAnsi="Verdana"/>
          <w:i/>
          <w:sz w:val="20"/>
        </w:rPr>
        <w:t>Les psychothérapies corporelles.</w:t>
      </w:r>
      <w:r w:rsidRPr="00C105A0">
        <w:rPr>
          <w:rFonts w:ascii="Verdana" w:hAnsi="Verdana"/>
          <w:sz w:val="20"/>
        </w:rPr>
        <w:t xml:space="preserve"> </w:t>
      </w:r>
      <w:r w:rsidRPr="00C105A0">
        <w:rPr>
          <w:rFonts w:ascii="Verdana" w:hAnsi="Verdana"/>
          <w:sz w:val="20"/>
          <w:u w:val="single"/>
        </w:rPr>
        <w:t>Journal Interne de l’Analyse Psycho organique</w:t>
      </w:r>
      <w:r w:rsidRPr="00C105A0">
        <w:rPr>
          <w:rFonts w:ascii="Verdana" w:hAnsi="Verdana"/>
          <w:sz w:val="20"/>
        </w:rPr>
        <w:t xml:space="preserve"> et  </w:t>
      </w:r>
      <w:r w:rsidRPr="00C105A0">
        <w:rPr>
          <w:rFonts w:ascii="Verdana" w:hAnsi="Verdana"/>
          <w:i/>
          <w:sz w:val="20"/>
        </w:rPr>
        <w:t>http://www.aapo</w:t>
      </w:r>
      <w:r w:rsidRPr="00C105A0">
        <w:rPr>
          <w:rFonts w:ascii="Verdana" w:hAnsi="Verdana"/>
          <w:sz w:val="20"/>
        </w:rPr>
        <w:t>.asso.fr/actu06.html</w:t>
      </w:r>
    </w:p>
    <w:p w:rsidR="007C3E05" w:rsidRPr="00C105A0" w:rsidRDefault="007C3E05" w:rsidP="00BE0C96">
      <w:pPr>
        <w:widowControl/>
        <w:numPr>
          <w:ilvl w:val="0"/>
          <w:numId w:val="6"/>
        </w:numPr>
        <w:tabs>
          <w:tab w:val="clear" w:pos="1134"/>
          <w:tab w:val="clear" w:pos="2268"/>
        </w:tabs>
        <w:rPr>
          <w:rFonts w:ascii="Verdana" w:hAnsi="Verdana"/>
          <w:sz w:val="20"/>
          <w:lang w:val="en-US"/>
        </w:rPr>
      </w:pPr>
      <w:proofErr w:type="spellStart"/>
      <w:r w:rsidRPr="00C105A0">
        <w:rPr>
          <w:rFonts w:ascii="Verdana" w:hAnsi="Verdana"/>
          <w:sz w:val="20"/>
        </w:rPr>
        <w:t>Maruani</w:t>
      </w:r>
      <w:proofErr w:type="spellEnd"/>
      <w:r w:rsidRPr="00C105A0">
        <w:rPr>
          <w:rFonts w:ascii="Verdana" w:hAnsi="Verdana"/>
          <w:sz w:val="20"/>
        </w:rPr>
        <w:t>, G. (2006).</w:t>
      </w:r>
      <w:r w:rsidRPr="00C105A0">
        <w:rPr>
          <w:rFonts w:ascii="Verdana" w:hAnsi="Verdana"/>
          <w:i/>
          <w:sz w:val="20"/>
        </w:rPr>
        <w:t xml:space="preserve"> L’avenir de la psychothérapie</w:t>
      </w:r>
      <w:r w:rsidRPr="00C105A0">
        <w:rPr>
          <w:rFonts w:ascii="Verdana" w:hAnsi="Verdana"/>
          <w:sz w:val="20"/>
        </w:rPr>
        <w:t xml:space="preserve">. </w:t>
      </w:r>
      <w:r w:rsidRPr="00C105A0">
        <w:rPr>
          <w:rFonts w:ascii="Verdana" w:hAnsi="Verdana"/>
          <w:sz w:val="20"/>
          <w:u w:val="single"/>
        </w:rPr>
        <w:t>Psychothérapies</w:t>
      </w:r>
      <w:r w:rsidRPr="00C105A0">
        <w:rPr>
          <w:rFonts w:ascii="Verdana" w:hAnsi="Verdana"/>
          <w:sz w:val="20"/>
        </w:rPr>
        <w:t>, 26, 2. 115-117.</w:t>
      </w:r>
    </w:p>
    <w:p w:rsidR="007C3E05" w:rsidRPr="00C105A0" w:rsidRDefault="007C3E05" w:rsidP="00BE0C96">
      <w:pPr>
        <w:widowControl/>
        <w:numPr>
          <w:ilvl w:val="0"/>
          <w:numId w:val="6"/>
        </w:numPr>
        <w:tabs>
          <w:tab w:val="clear" w:pos="1134"/>
          <w:tab w:val="clear" w:pos="2268"/>
        </w:tabs>
        <w:rPr>
          <w:rFonts w:ascii="Verdana" w:hAnsi="Verdana"/>
          <w:sz w:val="20"/>
          <w:lang w:val="en-US"/>
        </w:rPr>
      </w:pPr>
      <w:r w:rsidRPr="00C105A0">
        <w:rPr>
          <w:rFonts w:ascii="Verdana" w:hAnsi="Verdana"/>
          <w:sz w:val="20"/>
          <w:lang w:val="en-US"/>
        </w:rPr>
        <w:t xml:space="preserve">George Downing (2001): </w:t>
      </w:r>
      <w:r w:rsidRPr="00C105A0">
        <w:rPr>
          <w:rFonts w:ascii="Verdana" w:hAnsi="Verdana"/>
          <w:i/>
          <w:sz w:val="20"/>
          <w:lang w:val="en-US"/>
        </w:rPr>
        <w:t>Bodies &amp; Motion</w:t>
      </w:r>
      <w:r w:rsidRPr="00C105A0">
        <w:rPr>
          <w:rFonts w:ascii="Verdana" w:hAnsi="Verdana"/>
          <w:sz w:val="20"/>
          <w:lang w:val="en-US"/>
        </w:rPr>
        <w:t xml:space="preserve">. </w:t>
      </w:r>
      <w:r w:rsidRPr="00C105A0">
        <w:rPr>
          <w:rFonts w:ascii="Verdana" w:hAnsi="Verdana"/>
          <w:sz w:val="20"/>
          <w:u w:val="single"/>
          <w:lang w:val="en-US"/>
        </w:rPr>
        <w:t>Heller, M. (ed.): The Flesh of the Soul: the body we work with:</w:t>
      </w:r>
      <w:r w:rsidRPr="00C105A0">
        <w:rPr>
          <w:rFonts w:ascii="Verdana" w:hAnsi="Verdana"/>
          <w:sz w:val="20"/>
          <w:lang w:val="en-US"/>
        </w:rPr>
        <w:t xml:space="preserve"> pp. 9—31. Bern: Peter Lang.</w:t>
      </w:r>
    </w:p>
    <w:p w:rsidR="007C3E05" w:rsidRPr="00C105A0" w:rsidRDefault="007C3E05" w:rsidP="00BE0C96">
      <w:pPr>
        <w:widowControl/>
        <w:numPr>
          <w:ilvl w:val="0"/>
          <w:numId w:val="6"/>
        </w:numPr>
        <w:tabs>
          <w:tab w:val="clear" w:pos="1134"/>
          <w:tab w:val="clear" w:pos="2268"/>
        </w:tabs>
        <w:rPr>
          <w:rFonts w:ascii="Verdana" w:hAnsi="Verdana"/>
          <w:sz w:val="20"/>
        </w:rPr>
      </w:pPr>
      <w:r w:rsidRPr="00C105A0">
        <w:rPr>
          <w:rFonts w:ascii="Verdana" w:hAnsi="Verdana"/>
          <w:sz w:val="20"/>
          <w:lang w:val="en-US"/>
        </w:rPr>
        <w:t xml:space="preserve">Beatrice Beebe (2004). </w:t>
      </w:r>
      <w:r w:rsidRPr="00C105A0">
        <w:rPr>
          <w:rFonts w:ascii="Verdana" w:hAnsi="Verdana"/>
          <w:i/>
          <w:sz w:val="20"/>
          <w:lang w:val="en-US"/>
        </w:rPr>
        <w:t>Reply to commentaries</w:t>
      </w:r>
      <w:r w:rsidRPr="00C105A0">
        <w:rPr>
          <w:rFonts w:ascii="Verdana" w:hAnsi="Verdana"/>
          <w:sz w:val="20"/>
          <w:lang w:val="en-US"/>
        </w:rPr>
        <w:t xml:space="preserve">. </w:t>
      </w:r>
      <w:proofErr w:type="spellStart"/>
      <w:r w:rsidRPr="00C105A0">
        <w:rPr>
          <w:rFonts w:ascii="Verdana" w:hAnsi="Verdana"/>
          <w:sz w:val="20"/>
          <w:u w:val="single"/>
        </w:rPr>
        <w:t>Psychoanalytic</w:t>
      </w:r>
      <w:proofErr w:type="spellEnd"/>
      <w:r w:rsidRPr="00C105A0">
        <w:rPr>
          <w:rFonts w:ascii="Verdana" w:hAnsi="Verdana"/>
          <w:sz w:val="20"/>
          <w:u w:val="single"/>
        </w:rPr>
        <w:t xml:space="preserve"> Dialogues</w:t>
      </w:r>
      <w:r w:rsidRPr="00C105A0">
        <w:rPr>
          <w:rFonts w:ascii="Verdana" w:hAnsi="Verdana"/>
          <w:sz w:val="20"/>
        </w:rPr>
        <w:t xml:space="preserve">, 14, 1:89-98. </w:t>
      </w:r>
    </w:p>
    <w:p w:rsidR="003E16E0" w:rsidRPr="00C105A0" w:rsidRDefault="003E16E0" w:rsidP="00BE0C96">
      <w:pPr>
        <w:widowControl/>
        <w:numPr>
          <w:ilvl w:val="0"/>
          <w:numId w:val="6"/>
        </w:numPr>
        <w:tabs>
          <w:tab w:val="clear" w:pos="1134"/>
          <w:tab w:val="clear" w:pos="2268"/>
        </w:tabs>
        <w:rPr>
          <w:rFonts w:ascii="Verdana" w:hAnsi="Verdana"/>
          <w:sz w:val="20"/>
          <w:lang w:val="en-US"/>
        </w:rPr>
      </w:pPr>
      <w:r w:rsidRPr="00C105A0">
        <w:rPr>
          <w:rFonts w:ascii="Verdana" w:hAnsi="Verdana"/>
          <w:sz w:val="20"/>
          <w:lang w:val="fr-CH"/>
        </w:rPr>
        <w:t xml:space="preserve">Lingua Franca, Septembre 1997. Daniel </w:t>
      </w:r>
      <w:proofErr w:type="spellStart"/>
      <w:r w:rsidRPr="00C105A0">
        <w:rPr>
          <w:rFonts w:ascii="Verdana" w:hAnsi="Verdana"/>
          <w:sz w:val="20"/>
          <w:lang w:val="fr-CH"/>
        </w:rPr>
        <w:t>Zalewski</w:t>
      </w:r>
      <w:proofErr w:type="spellEnd"/>
      <w:r w:rsidRPr="00C105A0">
        <w:rPr>
          <w:rFonts w:ascii="Verdana" w:hAnsi="Verdana"/>
          <w:sz w:val="20"/>
          <w:lang w:val="fr-CH"/>
        </w:rPr>
        <w:t xml:space="preserve">. </w:t>
      </w:r>
      <w:r w:rsidRPr="00C105A0">
        <w:rPr>
          <w:rFonts w:ascii="Verdana" w:hAnsi="Verdana"/>
          <w:i/>
          <w:sz w:val="20"/>
          <w:lang w:val="en-US"/>
        </w:rPr>
        <w:t>Written on the face</w:t>
      </w:r>
      <w:r w:rsidRPr="00C105A0">
        <w:rPr>
          <w:rFonts w:ascii="Verdana" w:hAnsi="Verdana"/>
          <w:sz w:val="20"/>
          <w:lang w:val="en-US"/>
        </w:rPr>
        <w:t xml:space="preserve">. Critique of the volume edited by Ekman. What the Face Reveals, Oxford University Press. We are one of the authors of the volume on which positive comments are written. </w:t>
      </w:r>
    </w:p>
    <w:p w:rsidR="00AF0411" w:rsidRPr="00C105A0" w:rsidRDefault="00AF0411" w:rsidP="00BE0C96">
      <w:pPr>
        <w:widowControl/>
        <w:numPr>
          <w:ilvl w:val="0"/>
          <w:numId w:val="6"/>
        </w:numPr>
        <w:tabs>
          <w:tab w:val="clear" w:pos="1134"/>
          <w:tab w:val="clear" w:pos="2268"/>
        </w:tabs>
        <w:rPr>
          <w:rFonts w:ascii="Verdana" w:hAnsi="Verdana"/>
          <w:sz w:val="20"/>
          <w:lang w:val="en-US"/>
        </w:rPr>
      </w:pPr>
      <w:r w:rsidRPr="00C105A0">
        <w:rPr>
          <w:rFonts w:ascii="Verdana" w:hAnsi="Verdana"/>
          <w:sz w:val="20"/>
          <w:u w:val="single"/>
          <w:lang w:val="en-US"/>
        </w:rPr>
        <w:t>Medical Tribune</w:t>
      </w:r>
      <w:r w:rsidRPr="00C105A0">
        <w:rPr>
          <w:rFonts w:ascii="Verdana" w:hAnsi="Verdana"/>
          <w:sz w:val="20"/>
          <w:lang w:val="en-US"/>
        </w:rPr>
        <w:t xml:space="preserve">, No 41, </w:t>
      </w:r>
      <w:proofErr w:type="spellStart"/>
      <w:r w:rsidRPr="00C105A0">
        <w:rPr>
          <w:rFonts w:ascii="Verdana" w:hAnsi="Verdana"/>
          <w:sz w:val="20"/>
          <w:lang w:val="en-US"/>
        </w:rPr>
        <w:t>Octobre</w:t>
      </w:r>
      <w:proofErr w:type="spellEnd"/>
      <w:r w:rsidRPr="00C105A0">
        <w:rPr>
          <w:rFonts w:ascii="Verdana" w:hAnsi="Verdana"/>
          <w:sz w:val="20"/>
          <w:lang w:val="en-US"/>
        </w:rPr>
        <w:t xml:space="preserve"> 1994. Article (one page) on my researcher with the LAC.</w:t>
      </w:r>
    </w:p>
    <w:p w:rsidR="003E16E0" w:rsidRPr="00C105A0" w:rsidRDefault="003E16E0" w:rsidP="003E16E0">
      <w:pPr>
        <w:widowControl/>
        <w:rPr>
          <w:rFonts w:ascii="Verdana" w:hAnsi="Verdana"/>
          <w:sz w:val="20"/>
          <w:lang w:val="en-US"/>
        </w:rPr>
      </w:pPr>
    </w:p>
    <w:sectPr w:rsidR="003E16E0" w:rsidRPr="00C105A0" w:rsidSect="00FF62C9">
      <w:headerReference w:type="default" r:id="rId20"/>
      <w:endnotePr>
        <w:numFmt w:val="decimal"/>
      </w:endnotePr>
      <w:pgSz w:w="11906" w:h="16838"/>
      <w:pgMar w:top="1247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AA1" w:rsidRDefault="00344AA1">
      <w:r>
        <w:separator/>
      </w:r>
    </w:p>
  </w:endnote>
  <w:endnote w:type="continuationSeparator" w:id="0">
    <w:p w:rsidR="00344AA1" w:rsidRDefault="00344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AA1" w:rsidRDefault="00344AA1">
      <w:r>
        <w:separator/>
      </w:r>
    </w:p>
  </w:footnote>
  <w:footnote w:type="continuationSeparator" w:id="0">
    <w:p w:rsidR="00344AA1" w:rsidRDefault="00344A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6EC" w:rsidRPr="009D5B78" w:rsidRDefault="009506EC" w:rsidP="00FF62C9">
    <w:pPr>
      <w:pStyle w:val="En-tte"/>
      <w:jc w:val="left"/>
      <w:rPr>
        <w:lang w:val="en-US"/>
      </w:rPr>
    </w:pPr>
    <w:r>
      <w:fldChar w:fldCharType="begin"/>
    </w:r>
    <w:r w:rsidRPr="00DE5853">
      <w:rPr>
        <w:lang w:val="en-US"/>
      </w:rPr>
      <w:instrText>PAGE   \* MERGEFORMAT</w:instrText>
    </w:r>
    <w:r>
      <w:fldChar w:fldCharType="separate"/>
    </w:r>
    <w:r w:rsidR="00FA0DF2">
      <w:rPr>
        <w:noProof/>
        <w:lang w:val="en-US"/>
      </w:rPr>
      <w:t>4</w:t>
    </w:r>
    <w:r>
      <w:fldChar w:fldCharType="end"/>
    </w:r>
    <w:r w:rsidRPr="00FF62C9">
      <w:rPr>
        <w:lang w:val="en-US"/>
      </w:rPr>
      <w:t xml:space="preserve">. </w:t>
    </w:r>
    <w:r w:rsidRPr="00FF62C9">
      <w:rPr>
        <w:rFonts w:asciiTheme="minorHAnsi" w:hAnsiTheme="minorHAnsi" w:cstheme="minorHAnsi"/>
        <w:b/>
        <w:sz w:val="20"/>
        <w:lang w:val="en-US"/>
      </w:rPr>
      <w:t xml:space="preserve">Detailed curriculum vitae: </w:t>
    </w:r>
    <w:r w:rsidRPr="00FF62C9">
      <w:rPr>
        <w:rFonts w:asciiTheme="minorHAnsi" w:hAnsiTheme="minorHAnsi" w:cstheme="minorHAnsi"/>
        <w:sz w:val="20"/>
        <w:lang w:val="en-US"/>
      </w:rPr>
      <w:t>Michael C. Heller, Doctor in Psychology and Psychotherapist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711E0"/>
    <w:multiLevelType w:val="hybridMultilevel"/>
    <w:tmpl w:val="985687C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C6558"/>
    <w:multiLevelType w:val="hybridMultilevel"/>
    <w:tmpl w:val="C28E65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847342"/>
    <w:multiLevelType w:val="hybridMultilevel"/>
    <w:tmpl w:val="7954FB5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E75D4F"/>
    <w:multiLevelType w:val="hybridMultilevel"/>
    <w:tmpl w:val="C91CAAC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CB0707"/>
    <w:multiLevelType w:val="hybridMultilevel"/>
    <w:tmpl w:val="A7AE633E"/>
    <w:lvl w:ilvl="0" w:tplc="100C0011">
      <w:start w:val="1"/>
      <w:numFmt w:val="decimal"/>
      <w:lvlText w:val="%1)"/>
      <w:lvlJc w:val="left"/>
      <w:pPr>
        <w:ind w:left="893" w:hanging="360"/>
      </w:pPr>
    </w:lvl>
    <w:lvl w:ilvl="1" w:tplc="100C0019" w:tentative="1">
      <w:start w:val="1"/>
      <w:numFmt w:val="lowerLetter"/>
      <w:lvlText w:val="%2."/>
      <w:lvlJc w:val="left"/>
      <w:pPr>
        <w:ind w:left="1613" w:hanging="360"/>
      </w:pPr>
    </w:lvl>
    <w:lvl w:ilvl="2" w:tplc="100C001B" w:tentative="1">
      <w:start w:val="1"/>
      <w:numFmt w:val="lowerRoman"/>
      <w:lvlText w:val="%3."/>
      <w:lvlJc w:val="right"/>
      <w:pPr>
        <w:ind w:left="2333" w:hanging="180"/>
      </w:pPr>
    </w:lvl>
    <w:lvl w:ilvl="3" w:tplc="100C000F" w:tentative="1">
      <w:start w:val="1"/>
      <w:numFmt w:val="decimal"/>
      <w:lvlText w:val="%4."/>
      <w:lvlJc w:val="left"/>
      <w:pPr>
        <w:ind w:left="3053" w:hanging="360"/>
      </w:pPr>
    </w:lvl>
    <w:lvl w:ilvl="4" w:tplc="100C0019" w:tentative="1">
      <w:start w:val="1"/>
      <w:numFmt w:val="lowerLetter"/>
      <w:lvlText w:val="%5."/>
      <w:lvlJc w:val="left"/>
      <w:pPr>
        <w:ind w:left="3773" w:hanging="360"/>
      </w:pPr>
    </w:lvl>
    <w:lvl w:ilvl="5" w:tplc="100C001B" w:tentative="1">
      <w:start w:val="1"/>
      <w:numFmt w:val="lowerRoman"/>
      <w:lvlText w:val="%6."/>
      <w:lvlJc w:val="right"/>
      <w:pPr>
        <w:ind w:left="4493" w:hanging="180"/>
      </w:pPr>
    </w:lvl>
    <w:lvl w:ilvl="6" w:tplc="100C000F" w:tentative="1">
      <w:start w:val="1"/>
      <w:numFmt w:val="decimal"/>
      <w:lvlText w:val="%7."/>
      <w:lvlJc w:val="left"/>
      <w:pPr>
        <w:ind w:left="5213" w:hanging="360"/>
      </w:pPr>
    </w:lvl>
    <w:lvl w:ilvl="7" w:tplc="100C0019" w:tentative="1">
      <w:start w:val="1"/>
      <w:numFmt w:val="lowerLetter"/>
      <w:lvlText w:val="%8."/>
      <w:lvlJc w:val="left"/>
      <w:pPr>
        <w:ind w:left="5933" w:hanging="360"/>
      </w:pPr>
    </w:lvl>
    <w:lvl w:ilvl="8" w:tplc="100C001B" w:tentative="1">
      <w:start w:val="1"/>
      <w:numFmt w:val="lowerRoman"/>
      <w:lvlText w:val="%9."/>
      <w:lvlJc w:val="right"/>
      <w:pPr>
        <w:ind w:left="6653" w:hanging="180"/>
      </w:pPr>
    </w:lvl>
  </w:abstractNum>
  <w:abstractNum w:abstractNumId="5">
    <w:nsid w:val="370E5A55"/>
    <w:multiLevelType w:val="singleLevel"/>
    <w:tmpl w:val="05A4C1BA"/>
    <w:lvl w:ilvl="0">
      <w:start w:val="1"/>
      <w:numFmt w:val="upperRoman"/>
      <w:lvlText w:val="%1."/>
      <w:legacy w:legacy="1" w:legacySpace="0" w:legacyIndent="283"/>
      <w:lvlJc w:val="left"/>
      <w:pPr>
        <w:ind w:left="283" w:hanging="283"/>
      </w:pPr>
    </w:lvl>
  </w:abstractNum>
  <w:abstractNum w:abstractNumId="6">
    <w:nsid w:val="37C40C35"/>
    <w:multiLevelType w:val="singleLevel"/>
    <w:tmpl w:val="05A4C1BA"/>
    <w:lvl w:ilvl="0">
      <w:start w:val="1"/>
      <w:numFmt w:val="upperRoman"/>
      <w:lvlText w:val="%1."/>
      <w:legacy w:legacy="1" w:legacySpace="0" w:legacyIndent="283"/>
      <w:lvlJc w:val="left"/>
      <w:pPr>
        <w:ind w:left="283" w:hanging="283"/>
      </w:pPr>
    </w:lvl>
  </w:abstractNum>
  <w:abstractNum w:abstractNumId="7">
    <w:nsid w:val="38A316FC"/>
    <w:multiLevelType w:val="multilevel"/>
    <w:tmpl w:val="629C8CD4"/>
    <w:styleLink w:val="StyleNumrosGauche0pt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ascii="Helv" w:hAnsi="Helv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>
    <w:nsid w:val="39373743"/>
    <w:multiLevelType w:val="multilevel"/>
    <w:tmpl w:val="A7AE633E"/>
    <w:lvl w:ilvl="0">
      <w:start w:val="1"/>
      <w:numFmt w:val="decimal"/>
      <w:lvlText w:val="%1)"/>
      <w:lvlJc w:val="left"/>
      <w:pPr>
        <w:ind w:left="893" w:hanging="360"/>
      </w:pPr>
    </w:lvl>
    <w:lvl w:ilvl="1">
      <w:start w:val="1"/>
      <w:numFmt w:val="lowerLetter"/>
      <w:lvlText w:val="%2."/>
      <w:lvlJc w:val="left"/>
      <w:pPr>
        <w:ind w:left="1613" w:hanging="360"/>
      </w:pPr>
    </w:lvl>
    <w:lvl w:ilvl="2">
      <w:start w:val="1"/>
      <w:numFmt w:val="lowerRoman"/>
      <w:lvlText w:val="%3."/>
      <w:lvlJc w:val="right"/>
      <w:pPr>
        <w:ind w:left="2333" w:hanging="180"/>
      </w:pPr>
    </w:lvl>
    <w:lvl w:ilvl="3">
      <w:start w:val="1"/>
      <w:numFmt w:val="decimal"/>
      <w:lvlText w:val="%4."/>
      <w:lvlJc w:val="left"/>
      <w:pPr>
        <w:ind w:left="3053" w:hanging="360"/>
      </w:pPr>
    </w:lvl>
    <w:lvl w:ilvl="4">
      <w:start w:val="1"/>
      <w:numFmt w:val="lowerLetter"/>
      <w:lvlText w:val="%5."/>
      <w:lvlJc w:val="left"/>
      <w:pPr>
        <w:ind w:left="3773" w:hanging="360"/>
      </w:pPr>
    </w:lvl>
    <w:lvl w:ilvl="5">
      <w:start w:val="1"/>
      <w:numFmt w:val="lowerRoman"/>
      <w:lvlText w:val="%6."/>
      <w:lvlJc w:val="right"/>
      <w:pPr>
        <w:ind w:left="4493" w:hanging="180"/>
      </w:pPr>
    </w:lvl>
    <w:lvl w:ilvl="6">
      <w:start w:val="1"/>
      <w:numFmt w:val="decimal"/>
      <w:lvlText w:val="%7."/>
      <w:lvlJc w:val="left"/>
      <w:pPr>
        <w:ind w:left="5213" w:hanging="360"/>
      </w:pPr>
    </w:lvl>
    <w:lvl w:ilvl="7">
      <w:start w:val="1"/>
      <w:numFmt w:val="lowerLetter"/>
      <w:lvlText w:val="%8."/>
      <w:lvlJc w:val="left"/>
      <w:pPr>
        <w:ind w:left="5933" w:hanging="360"/>
      </w:pPr>
    </w:lvl>
    <w:lvl w:ilvl="8">
      <w:start w:val="1"/>
      <w:numFmt w:val="lowerRoman"/>
      <w:lvlText w:val="%9."/>
      <w:lvlJc w:val="right"/>
      <w:pPr>
        <w:ind w:left="6653" w:hanging="180"/>
      </w:pPr>
    </w:lvl>
  </w:abstractNum>
  <w:abstractNum w:abstractNumId="9">
    <w:nsid w:val="590E2924"/>
    <w:multiLevelType w:val="singleLevel"/>
    <w:tmpl w:val="05A4C1BA"/>
    <w:lvl w:ilvl="0">
      <w:start w:val="1"/>
      <w:numFmt w:val="upperRoman"/>
      <w:lvlText w:val="%1."/>
      <w:legacy w:legacy="1" w:legacySpace="0" w:legacyIndent="283"/>
      <w:lvlJc w:val="left"/>
      <w:pPr>
        <w:ind w:left="283" w:hanging="283"/>
      </w:pPr>
    </w:lvl>
  </w:abstractNum>
  <w:abstractNum w:abstractNumId="10">
    <w:nsid w:val="5EA81E9D"/>
    <w:multiLevelType w:val="hybridMultilevel"/>
    <w:tmpl w:val="533EF184"/>
    <w:lvl w:ilvl="0" w:tplc="F596276C">
      <w:start w:val="6"/>
      <w:numFmt w:val="upperRoman"/>
      <w:lvlText w:val="%1."/>
      <w:lvlJc w:val="left"/>
      <w:pPr>
        <w:ind w:left="283" w:hanging="283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A611FA"/>
    <w:multiLevelType w:val="hybridMultilevel"/>
    <w:tmpl w:val="67E425A6"/>
    <w:lvl w:ilvl="0" w:tplc="29FAEAB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005AE2"/>
    <w:multiLevelType w:val="hybridMultilevel"/>
    <w:tmpl w:val="30AA4132"/>
    <w:lvl w:ilvl="0" w:tplc="DFD68FE0">
      <w:start w:val="1"/>
      <w:numFmt w:val="decimal"/>
      <w:pStyle w:val="US04Bibliography-numbers"/>
      <w:lvlText w:val="%1)"/>
      <w:lvlJc w:val="left"/>
      <w:pPr>
        <w:tabs>
          <w:tab w:val="num" w:pos="1080"/>
        </w:tabs>
        <w:ind w:left="360" w:firstLine="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A7C7285"/>
    <w:multiLevelType w:val="singleLevel"/>
    <w:tmpl w:val="05A4C1BA"/>
    <w:lvl w:ilvl="0">
      <w:start w:val="1"/>
      <w:numFmt w:val="upperRoman"/>
      <w:lvlText w:val="%1."/>
      <w:legacy w:legacy="1" w:legacySpace="0" w:legacyIndent="283"/>
      <w:lvlJc w:val="left"/>
      <w:pPr>
        <w:ind w:left="283" w:hanging="283"/>
      </w:pPr>
    </w:lvl>
  </w:abstractNum>
  <w:abstractNum w:abstractNumId="14">
    <w:nsid w:val="6ABE5814"/>
    <w:multiLevelType w:val="hybridMultilevel"/>
    <w:tmpl w:val="2BCEF65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09272C"/>
    <w:multiLevelType w:val="singleLevel"/>
    <w:tmpl w:val="05A4C1BA"/>
    <w:lvl w:ilvl="0">
      <w:start w:val="1"/>
      <w:numFmt w:val="upperRoman"/>
      <w:lvlText w:val="%1."/>
      <w:legacy w:legacy="1" w:legacySpace="0" w:legacyIndent="283"/>
      <w:lvlJc w:val="left"/>
      <w:pPr>
        <w:ind w:left="283" w:hanging="283"/>
      </w:pPr>
    </w:lvl>
  </w:abstractNum>
  <w:abstractNum w:abstractNumId="16">
    <w:nsid w:val="71BD222B"/>
    <w:multiLevelType w:val="hybridMultilevel"/>
    <w:tmpl w:val="F3E2B898"/>
    <w:lvl w:ilvl="0" w:tplc="100C000F">
      <w:start w:val="1"/>
      <w:numFmt w:val="decimal"/>
      <w:lvlText w:val="%1."/>
      <w:lvlJc w:val="left"/>
      <w:pPr>
        <w:ind w:left="893" w:hanging="360"/>
      </w:pPr>
    </w:lvl>
    <w:lvl w:ilvl="1" w:tplc="100C0019" w:tentative="1">
      <w:start w:val="1"/>
      <w:numFmt w:val="lowerLetter"/>
      <w:lvlText w:val="%2."/>
      <w:lvlJc w:val="left"/>
      <w:pPr>
        <w:ind w:left="1613" w:hanging="360"/>
      </w:pPr>
    </w:lvl>
    <w:lvl w:ilvl="2" w:tplc="100C001B" w:tentative="1">
      <w:start w:val="1"/>
      <w:numFmt w:val="lowerRoman"/>
      <w:lvlText w:val="%3."/>
      <w:lvlJc w:val="right"/>
      <w:pPr>
        <w:ind w:left="2333" w:hanging="180"/>
      </w:pPr>
    </w:lvl>
    <w:lvl w:ilvl="3" w:tplc="100C000F" w:tentative="1">
      <w:start w:val="1"/>
      <w:numFmt w:val="decimal"/>
      <w:lvlText w:val="%4."/>
      <w:lvlJc w:val="left"/>
      <w:pPr>
        <w:ind w:left="3053" w:hanging="360"/>
      </w:pPr>
    </w:lvl>
    <w:lvl w:ilvl="4" w:tplc="100C0019" w:tentative="1">
      <w:start w:val="1"/>
      <w:numFmt w:val="lowerLetter"/>
      <w:lvlText w:val="%5."/>
      <w:lvlJc w:val="left"/>
      <w:pPr>
        <w:ind w:left="3773" w:hanging="360"/>
      </w:pPr>
    </w:lvl>
    <w:lvl w:ilvl="5" w:tplc="100C001B" w:tentative="1">
      <w:start w:val="1"/>
      <w:numFmt w:val="lowerRoman"/>
      <w:lvlText w:val="%6."/>
      <w:lvlJc w:val="right"/>
      <w:pPr>
        <w:ind w:left="4493" w:hanging="180"/>
      </w:pPr>
    </w:lvl>
    <w:lvl w:ilvl="6" w:tplc="100C000F" w:tentative="1">
      <w:start w:val="1"/>
      <w:numFmt w:val="decimal"/>
      <w:lvlText w:val="%7."/>
      <w:lvlJc w:val="left"/>
      <w:pPr>
        <w:ind w:left="5213" w:hanging="360"/>
      </w:pPr>
    </w:lvl>
    <w:lvl w:ilvl="7" w:tplc="100C0019" w:tentative="1">
      <w:start w:val="1"/>
      <w:numFmt w:val="lowerLetter"/>
      <w:lvlText w:val="%8."/>
      <w:lvlJc w:val="left"/>
      <w:pPr>
        <w:ind w:left="5933" w:hanging="360"/>
      </w:pPr>
    </w:lvl>
    <w:lvl w:ilvl="8" w:tplc="100C001B" w:tentative="1">
      <w:start w:val="1"/>
      <w:numFmt w:val="lowerRoman"/>
      <w:lvlText w:val="%9."/>
      <w:lvlJc w:val="right"/>
      <w:pPr>
        <w:ind w:left="6653" w:hanging="180"/>
      </w:pPr>
    </w:lvl>
  </w:abstractNum>
  <w:abstractNum w:abstractNumId="17">
    <w:nsid w:val="796E56C3"/>
    <w:multiLevelType w:val="hybridMultilevel"/>
    <w:tmpl w:val="67E425A6"/>
    <w:lvl w:ilvl="0" w:tplc="29FAEAB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937B0F"/>
    <w:multiLevelType w:val="singleLevel"/>
    <w:tmpl w:val="05A4C1BA"/>
    <w:lvl w:ilvl="0">
      <w:start w:val="1"/>
      <w:numFmt w:val="upperRoman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5"/>
  </w:num>
  <w:num w:numId="2">
    <w:abstractNumId w:val="7"/>
  </w:num>
  <w:num w:numId="3">
    <w:abstractNumId w:val="12"/>
  </w:num>
  <w:num w:numId="4">
    <w:abstractNumId w:val="17"/>
  </w:num>
  <w:num w:numId="5">
    <w:abstractNumId w:val="2"/>
  </w:num>
  <w:num w:numId="6">
    <w:abstractNumId w:val="6"/>
  </w:num>
  <w:num w:numId="7">
    <w:abstractNumId w:val="13"/>
  </w:num>
  <w:num w:numId="8">
    <w:abstractNumId w:val="9"/>
  </w:num>
  <w:num w:numId="9">
    <w:abstractNumId w:val="15"/>
  </w:num>
  <w:num w:numId="10">
    <w:abstractNumId w:val="18"/>
  </w:num>
  <w:num w:numId="11">
    <w:abstractNumId w:val="0"/>
  </w:num>
  <w:num w:numId="12">
    <w:abstractNumId w:val="11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14"/>
  </w:num>
  <w:num w:numId="16">
    <w:abstractNumId w:val="10"/>
  </w:num>
  <w:num w:numId="17">
    <w:abstractNumId w:val="3"/>
  </w:num>
  <w:num w:numId="18">
    <w:abstractNumId w:val="16"/>
  </w:num>
  <w:num w:numId="19">
    <w:abstractNumId w:val="4"/>
  </w:num>
  <w:num w:numId="20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B8C"/>
    <w:rsid w:val="00012C99"/>
    <w:rsid w:val="0001724E"/>
    <w:rsid w:val="0002308D"/>
    <w:rsid w:val="00024DB6"/>
    <w:rsid w:val="00025CCE"/>
    <w:rsid w:val="00026738"/>
    <w:rsid w:val="00033D48"/>
    <w:rsid w:val="00035EEF"/>
    <w:rsid w:val="00040F68"/>
    <w:rsid w:val="00044238"/>
    <w:rsid w:val="00045E4A"/>
    <w:rsid w:val="000609E9"/>
    <w:rsid w:val="00063612"/>
    <w:rsid w:val="000652F6"/>
    <w:rsid w:val="00087582"/>
    <w:rsid w:val="00092D81"/>
    <w:rsid w:val="00095181"/>
    <w:rsid w:val="000A7AD5"/>
    <w:rsid w:val="000B52BB"/>
    <w:rsid w:val="000C5850"/>
    <w:rsid w:val="000C7517"/>
    <w:rsid w:val="000E17E9"/>
    <w:rsid w:val="000E1CCA"/>
    <w:rsid w:val="000E3075"/>
    <w:rsid w:val="000E45FB"/>
    <w:rsid w:val="00101E01"/>
    <w:rsid w:val="001026CC"/>
    <w:rsid w:val="001032FC"/>
    <w:rsid w:val="00112C7A"/>
    <w:rsid w:val="00120E6F"/>
    <w:rsid w:val="001216BB"/>
    <w:rsid w:val="00125070"/>
    <w:rsid w:val="001317D0"/>
    <w:rsid w:val="0014080D"/>
    <w:rsid w:val="0016266C"/>
    <w:rsid w:val="00172300"/>
    <w:rsid w:val="00180673"/>
    <w:rsid w:val="00182EB1"/>
    <w:rsid w:val="00185EE9"/>
    <w:rsid w:val="001921A0"/>
    <w:rsid w:val="001A2733"/>
    <w:rsid w:val="001A773B"/>
    <w:rsid w:val="001B16EE"/>
    <w:rsid w:val="001C2C7C"/>
    <w:rsid w:val="001D1564"/>
    <w:rsid w:val="001D2BDE"/>
    <w:rsid w:val="001E1B06"/>
    <w:rsid w:val="001F3D7D"/>
    <w:rsid w:val="00200487"/>
    <w:rsid w:val="002013BA"/>
    <w:rsid w:val="0020191C"/>
    <w:rsid w:val="00230AD4"/>
    <w:rsid w:val="00230C94"/>
    <w:rsid w:val="00230CA1"/>
    <w:rsid w:val="002379B3"/>
    <w:rsid w:val="00240030"/>
    <w:rsid w:val="0024684F"/>
    <w:rsid w:val="00262BB8"/>
    <w:rsid w:val="00263EB6"/>
    <w:rsid w:val="00284AF3"/>
    <w:rsid w:val="002865BA"/>
    <w:rsid w:val="00290B4A"/>
    <w:rsid w:val="0029358A"/>
    <w:rsid w:val="0029456B"/>
    <w:rsid w:val="002A1E3C"/>
    <w:rsid w:val="002A70F8"/>
    <w:rsid w:val="002C03C2"/>
    <w:rsid w:val="002C2257"/>
    <w:rsid w:val="002E2090"/>
    <w:rsid w:val="002E5FE1"/>
    <w:rsid w:val="002E7120"/>
    <w:rsid w:val="002F098F"/>
    <w:rsid w:val="002F4376"/>
    <w:rsid w:val="002F5797"/>
    <w:rsid w:val="00300D91"/>
    <w:rsid w:val="00301198"/>
    <w:rsid w:val="00301FA9"/>
    <w:rsid w:val="003039BB"/>
    <w:rsid w:val="00331717"/>
    <w:rsid w:val="0033220F"/>
    <w:rsid w:val="00332A91"/>
    <w:rsid w:val="003340D6"/>
    <w:rsid w:val="00344AA1"/>
    <w:rsid w:val="00346058"/>
    <w:rsid w:val="00354359"/>
    <w:rsid w:val="00356B30"/>
    <w:rsid w:val="00375522"/>
    <w:rsid w:val="00385CAA"/>
    <w:rsid w:val="00391838"/>
    <w:rsid w:val="003A4F5E"/>
    <w:rsid w:val="003B2FFD"/>
    <w:rsid w:val="003B4174"/>
    <w:rsid w:val="003B698A"/>
    <w:rsid w:val="003C11A3"/>
    <w:rsid w:val="003C27CF"/>
    <w:rsid w:val="003C5A04"/>
    <w:rsid w:val="003D2118"/>
    <w:rsid w:val="003E16E0"/>
    <w:rsid w:val="003E1FC7"/>
    <w:rsid w:val="003F639C"/>
    <w:rsid w:val="00400455"/>
    <w:rsid w:val="0040452D"/>
    <w:rsid w:val="00406F8D"/>
    <w:rsid w:val="0041107E"/>
    <w:rsid w:val="004228DB"/>
    <w:rsid w:val="00423BE0"/>
    <w:rsid w:val="004363D3"/>
    <w:rsid w:val="00445F54"/>
    <w:rsid w:val="00451BEB"/>
    <w:rsid w:val="00465520"/>
    <w:rsid w:val="00466CBE"/>
    <w:rsid w:val="00467F94"/>
    <w:rsid w:val="00470119"/>
    <w:rsid w:val="0047029E"/>
    <w:rsid w:val="004724E2"/>
    <w:rsid w:val="004806C6"/>
    <w:rsid w:val="004835B4"/>
    <w:rsid w:val="0049157D"/>
    <w:rsid w:val="0049292B"/>
    <w:rsid w:val="00497914"/>
    <w:rsid w:val="004A055F"/>
    <w:rsid w:val="004A0D82"/>
    <w:rsid w:val="004A4E03"/>
    <w:rsid w:val="004B154E"/>
    <w:rsid w:val="004B5BF6"/>
    <w:rsid w:val="004C4FE5"/>
    <w:rsid w:val="004C543C"/>
    <w:rsid w:val="004D680A"/>
    <w:rsid w:val="004E4460"/>
    <w:rsid w:val="004E7FF3"/>
    <w:rsid w:val="004F3848"/>
    <w:rsid w:val="00513C11"/>
    <w:rsid w:val="00521613"/>
    <w:rsid w:val="005318E9"/>
    <w:rsid w:val="00536B8C"/>
    <w:rsid w:val="00544481"/>
    <w:rsid w:val="00544B2F"/>
    <w:rsid w:val="00547B56"/>
    <w:rsid w:val="00550B10"/>
    <w:rsid w:val="005539D1"/>
    <w:rsid w:val="00554516"/>
    <w:rsid w:val="0055658A"/>
    <w:rsid w:val="005568C2"/>
    <w:rsid w:val="00583E3F"/>
    <w:rsid w:val="00587425"/>
    <w:rsid w:val="00591917"/>
    <w:rsid w:val="005926E8"/>
    <w:rsid w:val="00594E74"/>
    <w:rsid w:val="0059726F"/>
    <w:rsid w:val="005A5CA2"/>
    <w:rsid w:val="005B1DA7"/>
    <w:rsid w:val="005C19F1"/>
    <w:rsid w:val="005C49BA"/>
    <w:rsid w:val="005D0E55"/>
    <w:rsid w:val="005D3168"/>
    <w:rsid w:val="005D6815"/>
    <w:rsid w:val="005F1533"/>
    <w:rsid w:val="005F4733"/>
    <w:rsid w:val="00600690"/>
    <w:rsid w:val="0060335A"/>
    <w:rsid w:val="006131AF"/>
    <w:rsid w:val="00625D6D"/>
    <w:rsid w:val="006376C5"/>
    <w:rsid w:val="00645DC5"/>
    <w:rsid w:val="00651B61"/>
    <w:rsid w:val="00651D1B"/>
    <w:rsid w:val="00652249"/>
    <w:rsid w:val="00653B18"/>
    <w:rsid w:val="0066272A"/>
    <w:rsid w:val="00664237"/>
    <w:rsid w:val="006677FE"/>
    <w:rsid w:val="00674133"/>
    <w:rsid w:val="0067744B"/>
    <w:rsid w:val="006810A3"/>
    <w:rsid w:val="0069458D"/>
    <w:rsid w:val="006A4499"/>
    <w:rsid w:val="006B1EEC"/>
    <w:rsid w:val="006B49F9"/>
    <w:rsid w:val="006B5B7A"/>
    <w:rsid w:val="006C6A30"/>
    <w:rsid w:val="006D46AF"/>
    <w:rsid w:val="006E28BA"/>
    <w:rsid w:val="006E4CBA"/>
    <w:rsid w:val="00700801"/>
    <w:rsid w:val="00704370"/>
    <w:rsid w:val="00707EE4"/>
    <w:rsid w:val="00726718"/>
    <w:rsid w:val="007303D7"/>
    <w:rsid w:val="00733699"/>
    <w:rsid w:val="007548F3"/>
    <w:rsid w:val="00756D6B"/>
    <w:rsid w:val="00763B60"/>
    <w:rsid w:val="007672E1"/>
    <w:rsid w:val="007679C3"/>
    <w:rsid w:val="007762AD"/>
    <w:rsid w:val="00783B74"/>
    <w:rsid w:val="00784A77"/>
    <w:rsid w:val="00784CFE"/>
    <w:rsid w:val="007857B7"/>
    <w:rsid w:val="007858CA"/>
    <w:rsid w:val="00796D80"/>
    <w:rsid w:val="007A0B31"/>
    <w:rsid w:val="007A59C8"/>
    <w:rsid w:val="007C2EE4"/>
    <w:rsid w:val="007C3026"/>
    <w:rsid w:val="007C3E05"/>
    <w:rsid w:val="007D45A1"/>
    <w:rsid w:val="007D6E47"/>
    <w:rsid w:val="007E1DDE"/>
    <w:rsid w:val="007E4C67"/>
    <w:rsid w:val="007E55EE"/>
    <w:rsid w:val="00801B51"/>
    <w:rsid w:val="00806347"/>
    <w:rsid w:val="0081615D"/>
    <w:rsid w:val="008168F1"/>
    <w:rsid w:val="00830958"/>
    <w:rsid w:val="008633A9"/>
    <w:rsid w:val="00871388"/>
    <w:rsid w:val="00881D50"/>
    <w:rsid w:val="00882FB3"/>
    <w:rsid w:val="008848BB"/>
    <w:rsid w:val="00893002"/>
    <w:rsid w:val="00897B4F"/>
    <w:rsid w:val="008A41FB"/>
    <w:rsid w:val="008B5F9B"/>
    <w:rsid w:val="008C4E99"/>
    <w:rsid w:val="008D049C"/>
    <w:rsid w:val="008D1EBC"/>
    <w:rsid w:val="008E1DAC"/>
    <w:rsid w:val="008F22A4"/>
    <w:rsid w:val="00905D11"/>
    <w:rsid w:val="00915A60"/>
    <w:rsid w:val="00921C39"/>
    <w:rsid w:val="00925A7A"/>
    <w:rsid w:val="00925D07"/>
    <w:rsid w:val="00937FA6"/>
    <w:rsid w:val="00941798"/>
    <w:rsid w:val="009506EC"/>
    <w:rsid w:val="00956080"/>
    <w:rsid w:val="0096300C"/>
    <w:rsid w:val="00963356"/>
    <w:rsid w:val="00977AF1"/>
    <w:rsid w:val="0098127C"/>
    <w:rsid w:val="00981A0E"/>
    <w:rsid w:val="00993D28"/>
    <w:rsid w:val="00995784"/>
    <w:rsid w:val="0099714B"/>
    <w:rsid w:val="009A00FE"/>
    <w:rsid w:val="009A7110"/>
    <w:rsid w:val="009B2E77"/>
    <w:rsid w:val="009D257D"/>
    <w:rsid w:val="009D4B0C"/>
    <w:rsid w:val="009D5B78"/>
    <w:rsid w:val="009D77D1"/>
    <w:rsid w:val="009E05DB"/>
    <w:rsid w:val="009E17A4"/>
    <w:rsid w:val="009E1E23"/>
    <w:rsid w:val="009F1D24"/>
    <w:rsid w:val="009F4F07"/>
    <w:rsid w:val="00A00037"/>
    <w:rsid w:val="00A02F6D"/>
    <w:rsid w:val="00A07C43"/>
    <w:rsid w:val="00A34FDB"/>
    <w:rsid w:val="00A36393"/>
    <w:rsid w:val="00A544FD"/>
    <w:rsid w:val="00A62271"/>
    <w:rsid w:val="00A622DC"/>
    <w:rsid w:val="00A7570E"/>
    <w:rsid w:val="00A76B84"/>
    <w:rsid w:val="00A818A0"/>
    <w:rsid w:val="00A90749"/>
    <w:rsid w:val="00A90ACD"/>
    <w:rsid w:val="00A9490D"/>
    <w:rsid w:val="00AA0E08"/>
    <w:rsid w:val="00AA19CB"/>
    <w:rsid w:val="00AA57B7"/>
    <w:rsid w:val="00AB3657"/>
    <w:rsid w:val="00AB4FF4"/>
    <w:rsid w:val="00AB74B0"/>
    <w:rsid w:val="00AC0089"/>
    <w:rsid w:val="00AC4695"/>
    <w:rsid w:val="00AC4971"/>
    <w:rsid w:val="00AC5ABF"/>
    <w:rsid w:val="00AD069D"/>
    <w:rsid w:val="00AD3A38"/>
    <w:rsid w:val="00AF0411"/>
    <w:rsid w:val="00AF2059"/>
    <w:rsid w:val="00AF5FD9"/>
    <w:rsid w:val="00B0215E"/>
    <w:rsid w:val="00B030E2"/>
    <w:rsid w:val="00B04184"/>
    <w:rsid w:val="00B1423C"/>
    <w:rsid w:val="00B246EA"/>
    <w:rsid w:val="00B41CA8"/>
    <w:rsid w:val="00B4518C"/>
    <w:rsid w:val="00B67296"/>
    <w:rsid w:val="00B72392"/>
    <w:rsid w:val="00B7309F"/>
    <w:rsid w:val="00B77BCB"/>
    <w:rsid w:val="00B80751"/>
    <w:rsid w:val="00B8458D"/>
    <w:rsid w:val="00B96D29"/>
    <w:rsid w:val="00BA3604"/>
    <w:rsid w:val="00BA4C4A"/>
    <w:rsid w:val="00BA67B4"/>
    <w:rsid w:val="00BB07EF"/>
    <w:rsid w:val="00BB0C01"/>
    <w:rsid w:val="00BB2371"/>
    <w:rsid w:val="00BB2784"/>
    <w:rsid w:val="00BB3228"/>
    <w:rsid w:val="00BB3C6F"/>
    <w:rsid w:val="00BC0ACE"/>
    <w:rsid w:val="00BC34A7"/>
    <w:rsid w:val="00BD16F3"/>
    <w:rsid w:val="00BE0C96"/>
    <w:rsid w:val="00BF260E"/>
    <w:rsid w:val="00BF3A0B"/>
    <w:rsid w:val="00BF4983"/>
    <w:rsid w:val="00C014E8"/>
    <w:rsid w:val="00C105A0"/>
    <w:rsid w:val="00C10708"/>
    <w:rsid w:val="00C12A1B"/>
    <w:rsid w:val="00C15B74"/>
    <w:rsid w:val="00C27150"/>
    <w:rsid w:val="00C27505"/>
    <w:rsid w:val="00C2774F"/>
    <w:rsid w:val="00C353E8"/>
    <w:rsid w:val="00C371E4"/>
    <w:rsid w:val="00C41DE0"/>
    <w:rsid w:val="00C44F32"/>
    <w:rsid w:val="00C45D2C"/>
    <w:rsid w:val="00C50937"/>
    <w:rsid w:val="00C556FC"/>
    <w:rsid w:val="00C626D3"/>
    <w:rsid w:val="00C65BD1"/>
    <w:rsid w:val="00C7096E"/>
    <w:rsid w:val="00C725AA"/>
    <w:rsid w:val="00C778BE"/>
    <w:rsid w:val="00C8361A"/>
    <w:rsid w:val="00C83656"/>
    <w:rsid w:val="00C87180"/>
    <w:rsid w:val="00CB0070"/>
    <w:rsid w:val="00CB5562"/>
    <w:rsid w:val="00CD014C"/>
    <w:rsid w:val="00CD0892"/>
    <w:rsid w:val="00CD421D"/>
    <w:rsid w:val="00CD5004"/>
    <w:rsid w:val="00CE2980"/>
    <w:rsid w:val="00D0050B"/>
    <w:rsid w:val="00D0221C"/>
    <w:rsid w:val="00D037D2"/>
    <w:rsid w:val="00D07788"/>
    <w:rsid w:val="00D20E34"/>
    <w:rsid w:val="00D213EE"/>
    <w:rsid w:val="00D23C39"/>
    <w:rsid w:val="00D30637"/>
    <w:rsid w:val="00D32567"/>
    <w:rsid w:val="00D35EDC"/>
    <w:rsid w:val="00D40522"/>
    <w:rsid w:val="00D44977"/>
    <w:rsid w:val="00D46348"/>
    <w:rsid w:val="00D56587"/>
    <w:rsid w:val="00D63268"/>
    <w:rsid w:val="00D64329"/>
    <w:rsid w:val="00D65C91"/>
    <w:rsid w:val="00D742E0"/>
    <w:rsid w:val="00D77BE6"/>
    <w:rsid w:val="00DC0244"/>
    <w:rsid w:val="00DC62BD"/>
    <w:rsid w:val="00DD48A6"/>
    <w:rsid w:val="00DE1AEE"/>
    <w:rsid w:val="00DE2D1C"/>
    <w:rsid w:val="00DE5853"/>
    <w:rsid w:val="00DF09D8"/>
    <w:rsid w:val="00DF2109"/>
    <w:rsid w:val="00DF3BE5"/>
    <w:rsid w:val="00E06819"/>
    <w:rsid w:val="00E102E8"/>
    <w:rsid w:val="00E121C9"/>
    <w:rsid w:val="00E172A9"/>
    <w:rsid w:val="00E21BE2"/>
    <w:rsid w:val="00E34119"/>
    <w:rsid w:val="00E3658E"/>
    <w:rsid w:val="00E44665"/>
    <w:rsid w:val="00E523AB"/>
    <w:rsid w:val="00E52E62"/>
    <w:rsid w:val="00E64C97"/>
    <w:rsid w:val="00E7009B"/>
    <w:rsid w:val="00E705A1"/>
    <w:rsid w:val="00E70FB5"/>
    <w:rsid w:val="00E7154C"/>
    <w:rsid w:val="00E83E82"/>
    <w:rsid w:val="00E870B6"/>
    <w:rsid w:val="00E87284"/>
    <w:rsid w:val="00E90697"/>
    <w:rsid w:val="00E90B0A"/>
    <w:rsid w:val="00E91AB0"/>
    <w:rsid w:val="00EA0B99"/>
    <w:rsid w:val="00EA37CA"/>
    <w:rsid w:val="00EB0B93"/>
    <w:rsid w:val="00EB7ADD"/>
    <w:rsid w:val="00EC3C43"/>
    <w:rsid w:val="00ED1210"/>
    <w:rsid w:val="00ED3757"/>
    <w:rsid w:val="00ED5308"/>
    <w:rsid w:val="00EE020B"/>
    <w:rsid w:val="00EE0CE9"/>
    <w:rsid w:val="00EE5C81"/>
    <w:rsid w:val="00EF3F43"/>
    <w:rsid w:val="00EF64C6"/>
    <w:rsid w:val="00F05C99"/>
    <w:rsid w:val="00F05F25"/>
    <w:rsid w:val="00F07CC0"/>
    <w:rsid w:val="00F1229A"/>
    <w:rsid w:val="00F1232C"/>
    <w:rsid w:val="00F20373"/>
    <w:rsid w:val="00F209A9"/>
    <w:rsid w:val="00F22670"/>
    <w:rsid w:val="00F30662"/>
    <w:rsid w:val="00F35566"/>
    <w:rsid w:val="00F36391"/>
    <w:rsid w:val="00F36D14"/>
    <w:rsid w:val="00F37A14"/>
    <w:rsid w:val="00F407E5"/>
    <w:rsid w:val="00F527EE"/>
    <w:rsid w:val="00F71104"/>
    <w:rsid w:val="00F729AE"/>
    <w:rsid w:val="00F910DF"/>
    <w:rsid w:val="00F91CD9"/>
    <w:rsid w:val="00F92E49"/>
    <w:rsid w:val="00FA0DF2"/>
    <w:rsid w:val="00FA458D"/>
    <w:rsid w:val="00FB5FB8"/>
    <w:rsid w:val="00FC0DAC"/>
    <w:rsid w:val="00FC3DA3"/>
    <w:rsid w:val="00FC47C5"/>
    <w:rsid w:val="00FC516D"/>
    <w:rsid w:val="00FC551B"/>
    <w:rsid w:val="00FD4248"/>
    <w:rsid w:val="00FD6C5A"/>
    <w:rsid w:val="00FE57FF"/>
    <w:rsid w:val="00FE6BA1"/>
    <w:rsid w:val="00FF62C9"/>
    <w:rsid w:val="00FF6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5FE1"/>
    <w:pPr>
      <w:widowControl w:val="0"/>
      <w:tabs>
        <w:tab w:val="left" w:pos="1134"/>
        <w:tab w:val="left" w:pos="2268"/>
      </w:tabs>
      <w:ind w:firstLine="173"/>
      <w:jc w:val="both"/>
    </w:pPr>
    <w:rPr>
      <w:rFonts w:ascii="Helv" w:hAnsi="Helv"/>
      <w:snapToGrid w:val="0"/>
      <w:sz w:val="24"/>
      <w:lang w:val="fr-FR" w:eastAsia="fr-FR"/>
    </w:rPr>
  </w:style>
  <w:style w:type="paragraph" w:styleId="Titre1">
    <w:name w:val="heading 1"/>
    <w:basedOn w:val="TitrePrincipal"/>
    <w:next w:val="Normal"/>
    <w:autoRedefine/>
    <w:qFormat/>
    <w:rsid w:val="00C105A0"/>
    <w:pPr>
      <w:keepNext/>
      <w:tabs>
        <w:tab w:val="clear" w:pos="1134"/>
        <w:tab w:val="clear" w:pos="2268"/>
      </w:tabs>
      <w:spacing w:before="200" w:after="200"/>
      <w:outlineLvl w:val="0"/>
    </w:pPr>
    <w:rPr>
      <w:rFonts w:ascii="Verdana" w:hAnsi="Verdana"/>
      <w:sz w:val="22"/>
      <w:u w:val="single"/>
      <w:lang w:val="en-US"/>
    </w:rPr>
  </w:style>
  <w:style w:type="paragraph" w:styleId="Titre2">
    <w:name w:val="heading 2"/>
    <w:basedOn w:val="Normal"/>
    <w:qFormat/>
    <w:pPr>
      <w:keepNext/>
      <w:tabs>
        <w:tab w:val="clear" w:pos="1134"/>
        <w:tab w:val="clear" w:pos="2268"/>
      </w:tabs>
      <w:spacing w:after="240" w:line="240" w:lineRule="atLeast"/>
      <w:ind w:firstLine="0"/>
      <w:jc w:val="left"/>
      <w:outlineLvl w:val="1"/>
    </w:pPr>
    <w:rPr>
      <w:b/>
    </w:rPr>
  </w:style>
  <w:style w:type="paragraph" w:styleId="Titre3">
    <w:name w:val="heading 3"/>
    <w:basedOn w:val="Titre2"/>
    <w:link w:val="Titre3Car"/>
    <w:qFormat/>
    <w:pPr>
      <w:spacing w:after="0"/>
      <w:ind w:left="1440"/>
      <w:outlineLvl w:val="2"/>
    </w:pPr>
    <w:rPr>
      <w:b w:val="0"/>
      <w:i/>
      <w:sz w:val="20"/>
    </w:rPr>
  </w:style>
  <w:style w:type="paragraph" w:styleId="Titre4">
    <w:name w:val="heading 4"/>
    <w:basedOn w:val="Normal"/>
    <w:next w:val="Retraitnormal"/>
    <w:qFormat/>
    <w:pPr>
      <w:tabs>
        <w:tab w:val="left" w:pos="3402"/>
        <w:tab w:val="left" w:pos="4536"/>
        <w:tab w:val="left" w:pos="5670"/>
        <w:tab w:val="left" w:pos="6804"/>
        <w:tab w:val="left" w:pos="7938"/>
        <w:tab w:val="left" w:pos="9072"/>
      </w:tabs>
      <w:ind w:left="354"/>
      <w:outlineLvl w:val="3"/>
    </w:pPr>
    <w:rPr>
      <w:sz w:val="22"/>
      <w:u w:val="single"/>
    </w:rPr>
  </w:style>
  <w:style w:type="paragraph" w:styleId="Titre5">
    <w:name w:val="heading 5"/>
    <w:basedOn w:val="Normal"/>
    <w:next w:val="Retraitnormal"/>
    <w:qFormat/>
    <w:pPr>
      <w:tabs>
        <w:tab w:val="clear" w:pos="1134"/>
        <w:tab w:val="clear" w:pos="2268"/>
      </w:tabs>
      <w:spacing w:line="240" w:lineRule="atLeast"/>
      <w:ind w:left="2880" w:firstLine="0"/>
      <w:jc w:val="left"/>
      <w:outlineLvl w:val="4"/>
    </w:pPr>
    <w:rPr>
      <w:sz w:val="20"/>
    </w:rPr>
  </w:style>
  <w:style w:type="paragraph" w:styleId="Titre6">
    <w:name w:val="heading 6"/>
    <w:basedOn w:val="Normal"/>
    <w:next w:val="Retraitnormal"/>
    <w:qFormat/>
    <w:pPr>
      <w:tabs>
        <w:tab w:val="clear" w:pos="1134"/>
        <w:tab w:val="clear" w:pos="2268"/>
      </w:tabs>
      <w:spacing w:line="240" w:lineRule="atLeast"/>
      <w:ind w:left="3600" w:firstLine="0"/>
      <w:jc w:val="left"/>
      <w:outlineLvl w:val="5"/>
    </w:pPr>
    <w:rPr>
      <w:sz w:val="20"/>
    </w:rPr>
  </w:style>
  <w:style w:type="paragraph" w:styleId="Titre7">
    <w:name w:val="heading 7"/>
    <w:basedOn w:val="Normal"/>
    <w:next w:val="Retraitnormal"/>
    <w:qFormat/>
    <w:pPr>
      <w:tabs>
        <w:tab w:val="clear" w:pos="1134"/>
        <w:tab w:val="clear" w:pos="2268"/>
      </w:tabs>
      <w:spacing w:line="240" w:lineRule="atLeast"/>
      <w:ind w:left="4320" w:firstLine="0"/>
      <w:jc w:val="left"/>
      <w:outlineLvl w:val="6"/>
    </w:pPr>
    <w:rPr>
      <w:sz w:val="20"/>
    </w:rPr>
  </w:style>
  <w:style w:type="paragraph" w:styleId="Titre8">
    <w:name w:val="heading 8"/>
    <w:basedOn w:val="Normal"/>
    <w:next w:val="Retraitnormal"/>
    <w:qFormat/>
    <w:pPr>
      <w:ind w:left="708"/>
      <w:outlineLvl w:val="7"/>
    </w:pPr>
    <w:rPr>
      <w:i/>
      <w:sz w:val="20"/>
    </w:rPr>
  </w:style>
  <w:style w:type="paragraph" w:styleId="Titre9">
    <w:name w:val="heading 9"/>
    <w:basedOn w:val="Normal"/>
    <w:next w:val="Retraitnormal"/>
    <w:qFormat/>
    <w:pPr>
      <w:ind w:left="708"/>
      <w:outlineLvl w:val="8"/>
    </w:pPr>
    <w:rPr>
      <w:i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semiHidden/>
    <w:rPr>
      <w:sz w:val="16"/>
    </w:rPr>
  </w:style>
  <w:style w:type="paragraph" w:styleId="Commentaire">
    <w:name w:val="annotation text"/>
    <w:basedOn w:val="Normal"/>
    <w:link w:val="CommentaireCar"/>
    <w:rPr>
      <w:sz w:val="20"/>
    </w:rPr>
  </w:style>
  <w:style w:type="paragraph" w:styleId="TM8">
    <w:name w:val="toc 8"/>
    <w:basedOn w:val="Normal"/>
    <w:next w:val="Normal"/>
    <w:autoRedefine/>
    <w:semiHidden/>
    <w:pPr>
      <w:tabs>
        <w:tab w:val="clear" w:pos="1134"/>
        <w:tab w:val="clear" w:pos="2268"/>
        <w:tab w:val="left" w:leader="dot" w:pos="8646"/>
        <w:tab w:val="right" w:pos="9072"/>
      </w:tabs>
      <w:ind w:left="4961" w:right="850"/>
    </w:pPr>
  </w:style>
  <w:style w:type="paragraph" w:styleId="TM7">
    <w:name w:val="toc 7"/>
    <w:basedOn w:val="Normal"/>
    <w:next w:val="Normal"/>
    <w:autoRedefine/>
    <w:semiHidden/>
    <w:pPr>
      <w:tabs>
        <w:tab w:val="clear" w:pos="1134"/>
        <w:tab w:val="clear" w:pos="2268"/>
        <w:tab w:val="left" w:leader="dot" w:pos="8646"/>
        <w:tab w:val="right" w:pos="9072"/>
      </w:tabs>
      <w:ind w:left="4253" w:right="850"/>
    </w:pPr>
  </w:style>
  <w:style w:type="paragraph" w:styleId="TM6">
    <w:name w:val="toc 6"/>
    <w:basedOn w:val="Normal"/>
    <w:next w:val="Normal"/>
    <w:autoRedefine/>
    <w:semiHidden/>
    <w:pPr>
      <w:tabs>
        <w:tab w:val="clear" w:pos="1134"/>
        <w:tab w:val="clear" w:pos="2268"/>
        <w:tab w:val="left" w:leader="dot" w:pos="3969"/>
        <w:tab w:val="left" w:leader="dot" w:pos="8504"/>
        <w:tab w:val="left" w:leader="dot" w:pos="8641"/>
      </w:tabs>
      <w:ind w:left="1701"/>
    </w:pPr>
    <w:rPr>
      <w:sz w:val="20"/>
    </w:rPr>
  </w:style>
  <w:style w:type="paragraph" w:styleId="TM5">
    <w:name w:val="toc 5"/>
    <w:basedOn w:val="Normal"/>
    <w:next w:val="Normal"/>
    <w:autoRedefine/>
    <w:semiHidden/>
    <w:pPr>
      <w:tabs>
        <w:tab w:val="clear" w:pos="1134"/>
        <w:tab w:val="clear" w:pos="2268"/>
        <w:tab w:val="left" w:leader="dot" w:pos="8646"/>
        <w:tab w:val="right" w:pos="9072"/>
      </w:tabs>
      <w:ind w:left="2835" w:right="850"/>
    </w:pPr>
  </w:style>
  <w:style w:type="paragraph" w:styleId="TM4">
    <w:name w:val="toc 4"/>
    <w:basedOn w:val="Normal"/>
    <w:next w:val="Normal"/>
    <w:autoRedefine/>
    <w:semiHidden/>
    <w:pPr>
      <w:tabs>
        <w:tab w:val="left" w:leader="dot" w:pos="8504"/>
        <w:tab w:val="right" w:pos="8640"/>
      </w:tabs>
      <w:ind w:left="2126" w:right="850"/>
    </w:pPr>
    <w:rPr>
      <w:sz w:val="16"/>
    </w:rPr>
  </w:style>
  <w:style w:type="paragraph" w:styleId="TM3">
    <w:name w:val="toc 3"/>
    <w:basedOn w:val="TM2"/>
    <w:next w:val="Normal"/>
    <w:autoRedefine/>
    <w:uiPriority w:val="39"/>
    <w:pPr>
      <w:tabs>
        <w:tab w:val="clear" w:pos="1134"/>
        <w:tab w:val="left" w:pos="1418"/>
      </w:tabs>
      <w:ind w:left="851"/>
    </w:pPr>
  </w:style>
  <w:style w:type="paragraph" w:styleId="TM2">
    <w:name w:val="toc 2"/>
    <w:basedOn w:val="TM1"/>
    <w:next w:val="Normal"/>
    <w:autoRedefine/>
    <w:uiPriority w:val="39"/>
    <w:pPr>
      <w:tabs>
        <w:tab w:val="clear" w:pos="567"/>
        <w:tab w:val="left" w:pos="1134"/>
      </w:tabs>
      <w:ind w:left="567"/>
    </w:pPr>
  </w:style>
  <w:style w:type="paragraph" w:styleId="TM1">
    <w:name w:val="toc 1"/>
    <w:basedOn w:val="Normal"/>
    <w:next w:val="Normal"/>
    <w:autoRedefine/>
    <w:uiPriority w:val="39"/>
    <w:pPr>
      <w:tabs>
        <w:tab w:val="clear" w:pos="1134"/>
        <w:tab w:val="clear" w:pos="2268"/>
        <w:tab w:val="left" w:pos="567"/>
        <w:tab w:val="left" w:leader="dot" w:pos="8646"/>
        <w:tab w:val="right" w:pos="9072"/>
      </w:tabs>
      <w:ind w:left="284" w:firstLine="0"/>
    </w:pPr>
  </w:style>
  <w:style w:type="paragraph" w:styleId="Index7">
    <w:name w:val="index 7"/>
    <w:basedOn w:val="Normal"/>
    <w:next w:val="Normal"/>
    <w:autoRedefine/>
    <w:semiHidden/>
    <w:pPr>
      <w:ind w:left="1698"/>
    </w:pPr>
  </w:style>
  <w:style w:type="paragraph" w:styleId="Index6">
    <w:name w:val="index 6"/>
    <w:basedOn w:val="Normal"/>
    <w:next w:val="Normal"/>
    <w:autoRedefine/>
    <w:semiHidden/>
    <w:pPr>
      <w:ind w:left="1415"/>
    </w:pPr>
  </w:style>
  <w:style w:type="paragraph" w:styleId="Index5">
    <w:name w:val="index 5"/>
    <w:basedOn w:val="Normal"/>
    <w:next w:val="Normal"/>
    <w:autoRedefine/>
    <w:semiHidden/>
    <w:pPr>
      <w:ind w:left="1132"/>
    </w:pPr>
  </w:style>
  <w:style w:type="paragraph" w:styleId="Index4">
    <w:name w:val="index 4"/>
    <w:basedOn w:val="Normal"/>
    <w:next w:val="Normal"/>
    <w:autoRedefine/>
    <w:semiHidden/>
    <w:pPr>
      <w:ind w:left="849"/>
    </w:pPr>
  </w:style>
  <w:style w:type="paragraph" w:styleId="Index3">
    <w:name w:val="index 3"/>
    <w:basedOn w:val="Normal"/>
    <w:next w:val="Normal"/>
    <w:autoRedefine/>
    <w:semiHidden/>
    <w:pPr>
      <w:ind w:left="566"/>
    </w:pPr>
  </w:style>
  <w:style w:type="paragraph" w:styleId="Index2">
    <w:name w:val="index 2"/>
    <w:basedOn w:val="Normal"/>
    <w:next w:val="Normal"/>
    <w:autoRedefine/>
    <w:semiHidden/>
    <w:pPr>
      <w:ind w:left="283"/>
    </w:pPr>
  </w:style>
  <w:style w:type="paragraph" w:styleId="Index1">
    <w:name w:val="index 1"/>
    <w:basedOn w:val="Normal"/>
    <w:next w:val="Normal"/>
    <w:autoRedefine/>
    <w:semiHidden/>
  </w:style>
  <w:style w:type="character" w:styleId="Numrodeligne">
    <w:name w:val="line number"/>
    <w:rPr>
      <w:sz w:val="20"/>
    </w:rPr>
  </w:style>
  <w:style w:type="paragraph" w:styleId="Titreindex">
    <w:name w:val="index heading"/>
    <w:basedOn w:val="Normal"/>
    <w:next w:val="Index1"/>
    <w:semiHidden/>
  </w:style>
  <w:style w:type="paragraph" w:styleId="Pieddepage">
    <w:name w:val="footer"/>
    <w:basedOn w:val="Normal"/>
    <w:pPr>
      <w:tabs>
        <w:tab w:val="clear" w:pos="1134"/>
        <w:tab w:val="clear" w:pos="2268"/>
        <w:tab w:val="center" w:pos="4819"/>
        <w:tab w:val="right" w:pos="9071"/>
      </w:tabs>
    </w:pPr>
  </w:style>
  <w:style w:type="paragraph" w:styleId="En-tte">
    <w:name w:val="header"/>
    <w:basedOn w:val="Normal"/>
    <w:link w:val="En-tteCar"/>
    <w:uiPriority w:val="99"/>
    <w:pPr>
      <w:tabs>
        <w:tab w:val="clear" w:pos="1134"/>
        <w:tab w:val="clear" w:pos="2268"/>
        <w:tab w:val="center" w:pos="4819"/>
        <w:tab w:val="right" w:pos="9071"/>
      </w:tabs>
    </w:pPr>
  </w:style>
  <w:style w:type="character" w:styleId="Appelnotedebasdep">
    <w:name w:val="footnote reference"/>
    <w:semiHidden/>
    <w:rPr>
      <w:position w:val="6"/>
      <w:sz w:val="16"/>
    </w:rPr>
  </w:style>
  <w:style w:type="paragraph" w:styleId="Notedebasdepage">
    <w:name w:val="footnote text"/>
    <w:basedOn w:val="Normal"/>
    <w:semiHidden/>
    <w:rPr>
      <w:sz w:val="20"/>
    </w:rPr>
  </w:style>
  <w:style w:type="paragraph" w:styleId="Retraitnormal">
    <w:name w:val="Normal Indent"/>
    <w:basedOn w:val="Normal"/>
    <w:pPr>
      <w:ind w:left="708"/>
    </w:pPr>
  </w:style>
  <w:style w:type="character" w:styleId="Appeldenotedefin">
    <w:name w:val="endnote reference"/>
    <w:semiHidden/>
    <w:rPr>
      <w:sz w:val="20"/>
      <w:vertAlign w:val="superscript"/>
    </w:rPr>
  </w:style>
  <w:style w:type="paragraph" w:customStyle="1" w:styleId="Normalretrait">
    <w:name w:val="Normal retrait"/>
    <w:basedOn w:val="Normal"/>
    <w:pPr>
      <w:ind w:left="851" w:hanging="284"/>
    </w:pPr>
    <w:rPr>
      <w:sz w:val="20"/>
    </w:rPr>
  </w:style>
  <w:style w:type="paragraph" w:customStyle="1" w:styleId="TitrePrincipal">
    <w:name w:val="Titre Principal"/>
    <w:basedOn w:val="Normal"/>
    <w:next w:val="TitreAuteur"/>
    <w:pPr>
      <w:spacing w:before="1680"/>
      <w:ind w:firstLine="0"/>
      <w:jc w:val="center"/>
    </w:pPr>
    <w:rPr>
      <w:b/>
      <w:sz w:val="28"/>
    </w:rPr>
  </w:style>
  <w:style w:type="paragraph" w:customStyle="1" w:styleId="TitreAuteur">
    <w:name w:val="TitreAuteur"/>
    <w:basedOn w:val="TitrePrincipal"/>
    <w:next w:val="Lignepleine"/>
    <w:pPr>
      <w:spacing w:before="0" w:after="1200"/>
    </w:pPr>
    <w:rPr>
      <w:b w:val="0"/>
      <w:sz w:val="24"/>
    </w:rPr>
  </w:style>
  <w:style w:type="paragraph" w:customStyle="1" w:styleId="Lignepleine">
    <w:name w:val="Ligne pleine"/>
    <w:basedOn w:val="Normal"/>
    <w:pPr>
      <w:ind w:firstLine="0"/>
    </w:pPr>
    <w:rPr>
      <w:sz w:val="20"/>
    </w:rPr>
  </w:style>
  <w:style w:type="paragraph" w:customStyle="1" w:styleId="AUTHOR">
    <w:name w:val="AUTHOR"/>
    <w:basedOn w:val="Maintitle"/>
    <w:pPr>
      <w:spacing w:before="0" w:after="1200"/>
      <w:ind w:left="567" w:firstLine="0"/>
    </w:pPr>
    <w:rPr>
      <w:sz w:val="24"/>
    </w:rPr>
  </w:style>
  <w:style w:type="paragraph" w:customStyle="1" w:styleId="Tableau">
    <w:name w:val="Tableau"/>
    <w:basedOn w:val="Normal"/>
    <w:next w:val="Tableausous"/>
    <w:pPr>
      <w:framePr w:hSpace="142" w:wrap="auto" w:hAnchor="text" w:yAlign="top"/>
      <w:tabs>
        <w:tab w:val="left" w:pos="3402"/>
        <w:tab w:val="left" w:pos="4536"/>
        <w:tab w:val="left" w:pos="5670"/>
        <w:tab w:val="left" w:pos="6804"/>
        <w:tab w:val="left" w:pos="7938"/>
        <w:tab w:val="left" w:pos="9072"/>
      </w:tabs>
      <w:spacing w:line="57" w:lineRule="atLeast"/>
      <w:ind w:firstLine="0"/>
      <w:jc w:val="center"/>
    </w:pPr>
    <w:rPr>
      <w:sz w:val="16"/>
    </w:rPr>
  </w:style>
  <w:style w:type="paragraph" w:customStyle="1" w:styleId="Maintitle">
    <w:name w:val="Main title"/>
    <w:basedOn w:val="Titre1"/>
    <w:pPr>
      <w:keepLines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</w:tabs>
      <w:spacing w:before="1680" w:after="0" w:line="480" w:lineRule="atLeast"/>
      <w:ind w:firstLine="567"/>
      <w:outlineLvl w:val="9"/>
    </w:pPr>
    <w:rPr>
      <w:b w:val="0"/>
      <w:caps/>
      <w:sz w:val="36"/>
      <w:u w:val="none"/>
    </w:rPr>
  </w:style>
  <w:style w:type="paragraph" w:customStyle="1" w:styleId="SousTitre">
    <w:name w:val="Sous Titre"/>
    <w:basedOn w:val="Retraitnormal"/>
    <w:pPr>
      <w:keepLines/>
      <w:tabs>
        <w:tab w:val="left" w:pos="1418"/>
        <w:tab w:val="left" w:pos="3402"/>
        <w:tab w:val="left" w:pos="4536"/>
        <w:tab w:val="left" w:pos="5670"/>
        <w:tab w:val="left" w:pos="6804"/>
        <w:tab w:val="left" w:pos="7938"/>
        <w:tab w:val="left" w:pos="9072"/>
      </w:tabs>
      <w:ind w:left="3572"/>
    </w:pPr>
    <w:rPr>
      <w:b/>
    </w:rPr>
  </w:style>
  <w:style w:type="paragraph" w:customStyle="1" w:styleId="Retraitfort">
    <w:name w:val="Retrait fort"/>
    <w:basedOn w:val="Retraitnormal"/>
    <w:pPr>
      <w:keepLines/>
      <w:tabs>
        <w:tab w:val="left" w:pos="1418"/>
        <w:tab w:val="left" w:pos="3402"/>
        <w:tab w:val="left" w:pos="4536"/>
        <w:tab w:val="left" w:pos="5670"/>
        <w:tab w:val="left" w:pos="6804"/>
        <w:tab w:val="left" w:pos="7938"/>
        <w:tab w:val="left" w:pos="9072"/>
      </w:tabs>
      <w:ind w:left="1701"/>
    </w:pPr>
    <w:rPr>
      <w:sz w:val="22"/>
    </w:rPr>
  </w:style>
  <w:style w:type="paragraph" w:customStyle="1" w:styleId="Biblio">
    <w:name w:val="Biblio"/>
    <w:basedOn w:val="Retraitnormal"/>
    <w:pPr>
      <w:keepLines/>
      <w:tabs>
        <w:tab w:val="left" w:pos="1418"/>
        <w:tab w:val="left" w:pos="3402"/>
        <w:tab w:val="left" w:pos="4536"/>
        <w:tab w:val="left" w:pos="5670"/>
        <w:tab w:val="left" w:pos="6804"/>
        <w:tab w:val="left" w:pos="7938"/>
        <w:tab w:val="left" w:pos="9072"/>
      </w:tabs>
      <w:spacing w:after="120"/>
      <w:ind w:left="0"/>
    </w:pPr>
    <w:rPr>
      <w:sz w:val="20"/>
    </w:rPr>
  </w:style>
  <w:style w:type="paragraph" w:customStyle="1" w:styleId="TP">
    <w:name w:val="TP"/>
    <w:pPr>
      <w:widowControl w:val="0"/>
      <w:spacing w:before="960" w:line="240" w:lineRule="atLeast"/>
      <w:jc w:val="center"/>
    </w:pPr>
    <w:rPr>
      <w:rFonts w:ascii="Helv" w:hAnsi="Helv"/>
      <w:snapToGrid w:val="0"/>
      <w:sz w:val="24"/>
      <w:lang w:val="fr-FR" w:eastAsia="fr-FR"/>
    </w:rPr>
  </w:style>
  <w:style w:type="paragraph" w:customStyle="1" w:styleId="Tableausur">
    <w:name w:val="Tableau (sur)"/>
    <w:basedOn w:val="Tableau"/>
    <w:next w:val="Tableau"/>
    <w:pPr>
      <w:framePr w:wrap="auto"/>
      <w:spacing w:before="240" w:line="240" w:lineRule="auto"/>
      <w:jc w:val="left"/>
    </w:pPr>
    <w:rPr>
      <w:b/>
      <w:u w:val="single"/>
    </w:rPr>
  </w:style>
  <w:style w:type="paragraph" w:customStyle="1" w:styleId="Tableausous">
    <w:name w:val="Tableau (sous)"/>
    <w:basedOn w:val="Tableau"/>
    <w:next w:val="Normal"/>
    <w:pPr>
      <w:framePr w:wrap="auto"/>
      <w:tabs>
        <w:tab w:val="left" w:pos="1418"/>
      </w:tabs>
      <w:spacing w:after="240" w:line="63" w:lineRule="atLeast"/>
      <w:ind w:right="1274"/>
      <w:jc w:val="both"/>
    </w:pPr>
  </w:style>
  <w:style w:type="paragraph" w:customStyle="1" w:styleId="tableaux">
    <w:name w:val="tableaux"/>
    <w:basedOn w:val="Retraitnormal"/>
    <w:pPr>
      <w:keepLines/>
      <w:tabs>
        <w:tab w:val="left" w:pos="1418"/>
        <w:tab w:val="left" w:pos="3402"/>
        <w:tab w:val="left" w:pos="4536"/>
        <w:tab w:val="left" w:pos="5670"/>
        <w:tab w:val="left" w:pos="6804"/>
        <w:tab w:val="left" w:pos="7938"/>
        <w:tab w:val="left" w:pos="9072"/>
      </w:tabs>
      <w:ind w:left="0" w:firstLine="0"/>
    </w:pPr>
    <w:rPr>
      <w:sz w:val="20"/>
    </w:rPr>
  </w:style>
  <w:style w:type="paragraph" w:customStyle="1" w:styleId="Auteur">
    <w:name w:val="Auteur"/>
    <w:basedOn w:val="Maintitle"/>
    <w:autoRedefine/>
    <w:pPr>
      <w:spacing w:before="200" w:after="200" w:line="240" w:lineRule="auto"/>
      <w:ind w:firstLine="0"/>
    </w:pPr>
    <w:rPr>
      <w:b/>
      <w:sz w:val="28"/>
    </w:rPr>
  </w:style>
  <w:style w:type="paragraph" w:customStyle="1" w:styleId="Tableausous0">
    <w:name w:val="Tableau(sous)"/>
    <w:basedOn w:val="Normal"/>
    <w:pPr>
      <w:tabs>
        <w:tab w:val="clear" w:pos="1134"/>
        <w:tab w:val="clear" w:pos="2268"/>
      </w:tabs>
      <w:ind w:firstLine="0"/>
    </w:pPr>
    <w:rPr>
      <w:sz w:val="20"/>
    </w:rPr>
  </w:style>
  <w:style w:type="paragraph" w:customStyle="1" w:styleId="tablematire">
    <w:name w:val="table matière"/>
    <w:basedOn w:val="Normal"/>
    <w:pPr>
      <w:tabs>
        <w:tab w:val="clear" w:pos="2268"/>
        <w:tab w:val="left" w:pos="680"/>
        <w:tab w:val="left" w:pos="1701"/>
        <w:tab w:val="right" w:leader="dot" w:pos="6124"/>
      </w:tabs>
      <w:ind w:firstLine="0"/>
      <w:jc w:val="left"/>
    </w:pPr>
    <w:rPr>
      <w:rFonts w:ascii="Courier" w:hAnsi="Courier"/>
      <w:b/>
    </w:rPr>
  </w:style>
  <w:style w:type="paragraph" w:customStyle="1" w:styleId="bibliographie">
    <w:name w:val="bibliographie"/>
    <w:basedOn w:val="Normal"/>
    <w:pPr>
      <w:tabs>
        <w:tab w:val="clear" w:pos="1134"/>
        <w:tab w:val="clear" w:pos="2268"/>
      </w:tabs>
      <w:spacing w:after="29"/>
      <w:ind w:left="397" w:right="397" w:hanging="397"/>
    </w:pPr>
    <w:rPr>
      <w:sz w:val="16"/>
    </w:rPr>
  </w:style>
  <w:style w:type="paragraph" w:customStyle="1" w:styleId="Signature1">
    <w:name w:val="Signature1"/>
    <w:basedOn w:val="Normal"/>
    <w:pPr>
      <w:tabs>
        <w:tab w:val="clear" w:pos="1134"/>
        <w:tab w:val="clear" w:pos="2268"/>
      </w:tabs>
      <w:spacing w:before="240"/>
      <w:ind w:firstLine="0"/>
      <w:jc w:val="right"/>
    </w:pPr>
    <w:rPr>
      <w:rFonts w:ascii="Courier" w:hAnsi="Courier"/>
      <w:b/>
    </w:rPr>
  </w:style>
  <w:style w:type="paragraph" w:customStyle="1" w:styleId="exergue">
    <w:name w:val="exergue"/>
    <w:basedOn w:val="Normal"/>
    <w:pPr>
      <w:tabs>
        <w:tab w:val="clear" w:pos="1134"/>
        <w:tab w:val="clear" w:pos="2268"/>
      </w:tabs>
      <w:ind w:firstLine="0"/>
      <w:jc w:val="right"/>
    </w:pPr>
    <w:rPr>
      <w:rFonts w:ascii="Courier" w:hAnsi="Courier"/>
      <w:sz w:val="18"/>
    </w:rPr>
  </w:style>
  <w:style w:type="paragraph" w:customStyle="1" w:styleId="PN">
    <w:name w:val="PN"/>
    <w:pPr>
      <w:widowControl w:val="0"/>
      <w:spacing w:line="288" w:lineRule="atLeast"/>
      <w:ind w:firstLine="425"/>
      <w:jc w:val="both"/>
    </w:pPr>
    <w:rPr>
      <w:rFonts w:ascii="Helv" w:hAnsi="Helv"/>
      <w:snapToGrid w:val="0"/>
      <w:sz w:val="24"/>
      <w:lang w:val="fr-FR" w:eastAsia="fr-FR"/>
    </w:rPr>
  </w:style>
  <w:style w:type="paragraph" w:customStyle="1" w:styleId="PR">
    <w:name w:val="PR"/>
    <w:pPr>
      <w:widowControl w:val="0"/>
      <w:spacing w:line="288" w:lineRule="atLeast"/>
      <w:ind w:left="567" w:firstLine="652"/>
      <w:jc w:val="both"/>
    </w:pPr>
    <w:rPr>
      <w:rFonts w:ascii="Helv" w:hAnsi="Helv"/>
      <w:snapToGrid w:val="0"/>
      <w:sz w:val="24"/>
      <w:lang w:val="fr-FR" w:eastAsia="fr-FR"/>
    </w:rPr>
  </w:style>
  <w:style w:type="paragraph" w:customStyle="1" w:styleId="PB">
    <w:name w:val="PB"/>
    <w:pPr>
      <w:widowControl w:val="0"/>
      <w:spacing w:after="180" w:line="240" w:lineRule="atLeast"/>
      <w:jc w:val="both"/>
    </w:pPr>
    <w:rPr>
      <w:rFonts w:ascii="Helv" w:hAnsi="Helv"/>
      <w:snapToGrid w:val="0"/>
      <w:sz w:val="24"/>
      <w:lang w:val="fr-FR" w:eastAsia="fr-FR"/>
    </w:rPr>
  </w:style>
  <w:style w:type="paragraph" w:customStyle="1" w:styleId="P0">
    <w:name w:val="P0"/>
    <w:pPr>
      <w:widowControl w:val="0"/>
      <w:spacing w:line="288" w:lineRule="atLeast"/>
      <w:jc w:val="both"/>
    </w:pPr>
    <w:rPr>
      <w:rFonts w:ascii="Helv" w:hAnsi="Helv"/>
      <w:snapToGrid w:val="0"/>
      <w:sz w:val="24"/>
      <w:lang w:val="fr-FR" w:eastAsia="fr-FR"/>
    </w:rPr>
  </w:style>
  <w:style w:type="paragraph" w:customStyle="1" w:styleId="PL">
    <w:name w:val="PL"/>
    <w:pPr>
      <w:widowControl w:val="0"/>
      <w:spacing w:line="288" w:lineRule="atLeast"/>
      <w:ind w:left="567"/>
      <w:jc w:val="both"/>
    </w:pPr>
    <w:rPr>
      <w:rFonts w:ascii="Helv" w:hAnsi="Helv"/>
      <w:snapToGrid w:val="0"/>
      <w:sz w:val="24"/>
      <w:lang w:val="fr-FR" w:eastAsia="fr-FR"/>
    </w:rPr>
  </w:style>
  <w:style w:type="paragraph" w:styleId="Retraitcorpsdetexte">
    <w:name w:val="Body Text Indent"/>
    <w:basedOn w:val="Normal"/>
    <w:link w:val="RetraitcorpsdetexteCar"/>
  </w:style>
  <w:style w:type="paragraph" w:styleId="Corpsdetexte">
    <w:name w:val="Body Text"/>
    <w:basedOn w:val="Normal"/>
    <w:pPr>
      <w:widowControl/>
      <w:tabs>
        <w:tab w:val="clear" w:pos="1134"/>
        <w:tab w:val="clear" w:pos="2268"/>
      </w:tabs>
      <w:spacing w:after="240" w:line="240" w:lineRule="exact"/>
      <w:ind w:firstLine="0"/>
    </w:pPr>
    <w:rPr>
      <w:rFonts w:ascii="Univers" w:hAnsi="Univers"/>
      <w:snapToGrid/>
      <w:sz w:val="20"/>
    </w:rPr>
  </w:style>
  <w:style w:type="character" w:styleId="Lienhypertexte">
    <w:name w:val="Hyperlink"/>
    <w:uiPriority w:val="99"/>
    <w:rsid w:val="005539D1"/>
    <w:rPr>
      <w:color w:val="0000FF"/>
      <w:u w:val="single"/>
    </w:rPr>
  </w:style>
  <w:style w:type="numbering" w:customStyle="1" w:styleId="StyleNumrosGauche0pt">
    <w:name w:val="Style Numéros Gauche :  0 pt"/>
    <w:basedOn w:val="Aucuneliste"/>
    <w:rsid w:val="00C353E8"/>
    <w:pPr>
      <w:numPr>
        <w:numId w:val="2"/>
      </w:numPr>
    </w:pPr>
  </w:style>
  <w:style w:type="paragraph" w:customStyle="1" w:styleId="US04Bibliography-numbers">
    <w:name w:val="US 04Bibliography-numbers"/>
    <w:basedOn w:val="Normal"/>
    <w:rsid w:val="005926E8"/>
    <w:pPr>
      <w:widowControl/>
      <w:numPr>
        <w:numId w:val="3"/>
      </w:numPr>
      <w:tabs>
        <w:tab w:val="clear" w:pos="1134"/>
        <w:tab w:val="clear" w:pos="2268"/>
      </w:tabs>
      <w:spacing w:before="120"/>
    </w:pPr>
    <w:rPr>
      <w:rFonts w:ascii="Arial" w:hAnsi="Arial"/>
      <w:snapToGrid/>
      <w:szCs w:val="22"/>
      <w:lang w:eastAsia="fr-CH"/>
    </w:rPr>
  </w:style>
  <w:style w:type="character" w:styleId="lev">
    <w:name w:val="Strong"/>
    <w:qFormat/>
    <w:rsid w:val="00783B74"/>
    <w:rPr>
      <w:b/>
      <w:bCs/>
    </w:rPr>
  </w:style>
  <w:style w:type="character" w:styleId="Accentuation">
    <w:name w:val="Emphasis"/>
    <w:qFormat/>
    <w:rsid w:val="00651D1B"/>
    <w:rPr>
      <w:i/>
      <w:iCs/>
    </w:rPr>
  </w:style>
  <w:style w:type="character" w:customStyle="1" w:styleId="apple-style-span">
    <w:name w:val="apple-style-span"/>
    <w:rsid w:val="00182EB1"/>
  </w:style>
  <w:style w:type="character" w:customStyle="1" w:styleId="En-tteCar">
    <w:name w:val="En-tête Car"/>
    <w:link w:val="En-tte"/>
    <w:uiPriority w:val="99"/>
    <w:rsid w:val="00B0215E"/>
    <w:rPr>
      <w:rFonts w:ascii="Helv" w:hAnsi="Helv"/>
      <w:snapToGrid w:val="0"/>
      <w:sz w:val="24"/>
      <w:lang w:val="fr-FR" w:eastAsia="fr-FR"/>
    </w:rPr>
  </w:style>
  <w:style w:type="character" w:customStyle="1" w:styleId="CommentaireCar">
    <w:name w:val="Commentaire Car"/>
    <w:link w:val="Commentaire"/>
    <w:rsid w:val="00B0215E"/>
    <w:rPr>
      <w:rFonts w:ascii="Helv" w:hAnsi="Helv"/>
      <w:snapToGrid w:val="0"/>
      <w:lang w:val="fr-FR" w:eastAsia="fr-FR"/>
    </w:rPr>
  </w:style>
  <w:style w:type="character" w:customStyle="1" w:styleId="RetraitcorpsdetexteCar">
    <w:name w:val="Retrait corps de texte Car"/>
    <w:link w:val="Retraitcorpsdetexte"/>
    <w:rsid w:val="00B0215E"/>
    <w:rPr>
      <w:rFonts w:ascii="Helv" w:hAnsi="Helv"/>
      <w:snapToGrid w:val="0"/>
      <w:sz w:val="24"/>
      <w:lang w:val="fr-FR" w:eastAsia="fr-FR"/>
    </w:rPr>
  </w:style>
  <w:style w:type="paragraph" w:styleId="Paragraphedeliste">
    <w:name w:val="List Paragraph"/>
    <w:basedOn w:val="Normal"/>
    <w:uiPriority w:val="34"/>
    <w:qFormat/>
    <w:rsid w:val="00B0215E"/>
    <w:pPr>
      <w:widowControl/>
      <w:tabs>
        <w:tab w:val="clear" w:pos="1134"/>
        <w:tab w:val="clear" w:pos="2268"/>
      </w:tabs>
      <w:ind w:left="720" w:firstLine="0"/>
      <w:contextualSpacing/>
      <w:jc w:val="left"/>
    </w:pPr>
    <w:rPr>
      <w:rFonts w:ascii="Times New Roman" w:hAnsi="Times New Roman"/>
      <w:snapToGrid/>
      <w:szCs w:val="24"/>
    </w:rPr>
  </w:style>
  <w:style w:type="paragraph" w:styleId="Textedebulles">
    <w:name w:val="Balloon Text"/>
    <w:basedOn w:val="Normal"/>
    <w:link w:val="TextedebullesCar"/>
    <w:rsid w:val="00B0215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B0215E"/>
    <w:rPr>
      <w:rFonts w:ascii="Tahoma" w:hAnsi="Tahoma" w:cs="Tahoma"/>
      <w:snapToGrid w:val="0"/>
      <w:sz w:val="16"/>
      <w:szCs w:val="16"/>
      <w:lang w:val="fr-FR" w:eastAsia="fr-FR"/>
    </w:rPr>
  </w:style>
  <w:style w:type="character" w:customStyle="1" w:styleId="Titre3Car">
    <w:name w:val="Titre 3 Car"/>
    <w:link w:val="Titre3"/>
    <w:rsid w:val="008D049C"/>
    <w:rPr>
      <w:rFonts w:ascii="Helv" w:hAnsi="Helv"/>
      <w:i/>
      <w:snapToGrid w:val="0"/>
      <w:lang w:val="fr-FR" w:eastAsia="fr-FR"/>
    </w:rPr>
  </w:style>
  <w:style w:type="table" w:styleId="Grilledutableau">
    <w:name w:val="Table Grid"/>
    <w:basedOn w:val="TableauNormal"/>
    <w:uiPriority w:val="59"/>
    <w:rsid w:val="008D049C"/>
    <w:rPr>
      <w:rFonts w:ascii="Calibri" w:eastAsia="Calibri" w:hAnsi="Calibri"/>
      <w:sz w:val="22"/>
      <w:szCs w:val="22"/>
      <w:lang w:val="fr-C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5FE1"/>
    <w:pPr>
      <w:widowControl w:val="0"/>
      <w:tabs>
        <w:tab w:val="left" w:pos="1134"/>
        <w:tab w:val="left" w:pos="2268"/>
      </w:tabs>
      <w:ind w:firstLine="173"/>
      <w:jc w:val="both"/>
    </w:pPr>
    <w:rPr>
      <w:rFonts w:ascii="Helv" w:hAnsi="Helv"/>
      <w:snapToGrid w:val="0"/>
      <w:sz w:val="24"/>
      <w:lang w:val="fr-FR" w:eastAsia="fr-FR"/>
    </w:rPr>
  </w:style>
  <w:style w:type="paragraph" w:styleId="Titre1">
    <w:name w:val="heading 1"/>
    <w:basedOn w:val="TitrePrincipal"/>
    <w:next w:val="Normal"/>
    <w:autoRedefine/>
    <w:qFormat/>
    <w:rsid w:val="00C105A0"/>
    <w:pPr>
      <w:keepNext/>
      <w:tabs>
        <w:tab w:val="clear" w:pos="1134"/>
        <w:tab w:val="clear" w:pos="2268"/>
      </w:tabs>
      <w:spacing w:before="200" w:after="200"/>
      <w:outlineLvl w:val="0"/>
    </w:pPr>
    <w:rPr>
      <w:rFonts w:ascii="Verdana" w:hAnsi="Verdana"/>
      <w:sz w:val="22"/>
      <w:u w:val="single"/>
      <w:lang w:val="en-US"/>
    </w:rPr>
  </w:style>
  <w:style w:type="paragraph" w:styleId="Titre2">
    <w:name w:val="heading 2"/>
    <w:basedOn w:val="Normal"/>
    <w:qFormat/>
    <w:pPr>
      <w:keepNext/>
      <w:tabs>
        <w:tab w:val="clear" w:pos="1134"/>
        <w:tab w:val="clear" w:pos="2268"/>
      </w:tabs>
      <w:spacing w:after="240" w:line="240" w:lineRule="atLeast"/>
      <w:ind w:firstLine="0"/>
      <w:jc w:val="left"/>
      <w:outlineLvl w:val="1"/>
    </w:pPr>
    <w:rPr>
      <w:b/>
    </w:rPr>
  </w:style>
  <w:style w:type="paragraph" w:styleId="Titre3">
    <w:name w:val="heading 3"/>
    <w:basedOn w:val="Titre2"/>
    <w:link w:val="Titre3Car"/>
    <w:qFormat/>
    <w:pPr>
      <w:spacing w:after="0"/>
      <w:ind w:left="1440"/>
      <w:outlineLvl w:val="2"/>
    </w:pPr>
    <w:rPr>
      <w:b w:val="0"/>
      <w:i/>
      <w:sz w:val="20"/>
    </w:rPr>
  </w:style>
  <w:style w:type="paragraph" w:styleId="Titre4">
    <w:name w:val="heading 4"/>
    <w:basedOn w:val="Normal"/>
    <w:next w:val="Retraitnormal"/>
    <w:qFormat/>
    <w:pPr>
      <w:tabs>
        <w:tab w:val="left" w:pos="3402"/>
        <w:tab w:val="left" w:pos="4536"/>
        <w:tab w:val="left" w:pos="5670"/>
        <w:tab w:val="left" w:pos="6804"/>
        <w:tab w:val="left" w:pos="7938"/>
        <w:tab w:val="left" w:pos="9072"/>
      </w:tabs>
      <w:ind w:left="354"/>
      <w:outlineLvl w:val="3"/>
    </w:pPr>
    <w:rPr>
      <w:sz w:val="22"/>
      <w:u w:val="single"/>
    </w:rPr>
  </w:style>
  <w:style w:type="paragraph" w:styleId="Titre5">
    <w:name w:val="heading 5"/>
    <w:basedOn w:val="Normal"/>
    <w:next w:val="Retraitnormal"/>
    <w:qFormat/>
    <w:pPr>
      <w:tabs>
        <w:tab w:val="clear" w:pos="1134"/>
        <w:tab w:val="clear" w:pos="2268"/>
      </w:tabs>
      <w:spacing w:line="240" w:lineRule="atLeast"/>
      <w:ind w:left="2880" w:firstLine="0"/>
      <w:jc w:val="left"/>
      <w:outlineLvl w:val="4"/>
    </w:pPr>
    <w:rPr>
      <w:sz w:val="20"/>
    </w:rPr>
  </w:style>
  <w:style w:type="paragraph" w:styleId="Titre6">
    <w:name w:val="heading 6"/>
    <w:basedOn w:val="Normal"/>
    <w:next w:val="Retraitnormal"/>
    <w:qFormat/>
    <w:pPr>
      <w:tabs>
        <w:tab w:val="clear" w:pos="1134"/>
        <w:tab w:val="clear" w:pos="2268"/>
      </w:tabs>
      <w:spacing w:line="240" w:lineRule="atLeast"/>
      <w:ind w:left="3600" w:firstLine="0"/>
      <w:jc w:val="left"/>
      <w:outlineLvl w:val="5"/>
    </w:pPr>
    <w:rPr>
      <w:sz w:val="20"/>
    </w:rPr>
  </w:style>
  <w:style w:type="paragraph" w:styleId="Titre7">
    <w:name w:val="heading 7"/>
    <w:basedOn w:val="Normal"/>
    <w:next w:val="Retraitnormal"/>
    <w:qFormat/>
    <w:pPr>
      <w:tabs>
        <w:tab w:val="clear" w:pos="1134"/>
        <w:tab w:val="clear" w:pos="2268"/>
      </w:tabs>
      <w:spacing w:line="240" w:lineRule="atLeast"/>
      <w:ind w:left="4320" w:firstLine="0"/>
      <w:jc w:val="left"/>
      <w:outlineLvl w:val="6"/>
    </w:pPr>
    <w:rPr>
      <w:sz w:val="20"/>
    </w:rPr>
  </w:style>
  <w:style w:type="paragraph" w:styleId="Titre8">
    <w:name w:val="heading 8"/>
    <w:basedOn w:val="Normal"/>
    <w:next w:val="Retraitnormal"/>
    <w:qFormat/>
    <w:pPr>
      <w:ind w:left="708"/>
      <w:outlineLvl w:val="7"/>
    </w:pPr>
    <w:rPr>
      <w:i/>
      <w:sz w:val="20"/>
    </w:rPr>
  </w:style>
  <w:style w:type="paragraph" w:styleId="Titre9">
    <w:name w:val="heading 9"/>
    <w:basedOn w:val="Normal"/>
    <w:next w:val="Retraitnormal"/>
    <w:qFormat/>
    <w:pPr>
      <w:ind w:left="708"/>
      <w:outlineLvl w:val="8"/>
    </w:pPr>
    <w:rPr>
      <w:i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semiHidden/>
    <w:rPr>
      <w:sz w:val="16"/>
    </w:rPr>
  </w:style>
  <w:style w:type="paragraph" w:styleId="Commentaire">
    <w:name w:val="annotation text"/>
    <w:basedOn w:val="Normal"/>
    <w:link w:val="CommentaireCar"/>
    <w:rPr>
      <w:sz w:val="20"/>
    </w:rPr>
  </w:style>
  <w:style w:type="paragraph" w:styleId="TM8">
    <w:name w:val="toc 8"/>
    <w:basedOn w:val="Normal"/>
    <w:next w:val="Normal"/>
    <w:autoRedefine/>
    <w:semiHidden/>
    <w:pPr>
      <w:tabs>
        <w:tab w:val="clear" w:pos="1134"/>
        <w:tab w:val="clear" w:pos="2268"/>
        <w:tab w:val="left" w:leader="dot" w:pos="8646"/>
        <w:tab w:val="right" w:pos="9072"/>
      </w:tabs>
      <w:ind w:left="4961" w:right="850"/>
    </w:pPr>
  </w:style>
  <w:style w:type="paragraph" w:styleId="TM7">
    <w:name w:val="toc 7"/>
    <w:basedOn w:val="Normal"/>
    <w:next w:val="Normal"/>
    <w:autoRedefine/>
    <w:semiHidden/>
    <w:pPr>
      <w:tabs>
        <w:tab w:val="clear" w:pos="1134"/>
        <w:tab w:val="clear" w:pos="2268"/>
        <w:tab w:val="left" w:leader="dot" w:pos="8646"/>
        <w:tab w:val="right" w:pos="9072"/>
      </w:tabs>
      <w:ind w:left="4253" w:right="850"/>
    </w:pPr>
  </w:style>
  <w:style w:type="paragraph" w:styleId="TM6">
    <w:name w:val="toc 6"/>
    <w:basedOn w:val="Normal"/>
    <w:next w:val="Normal"/>
    <w:autoRedefine/>
    <w:semiHidden/>
    <w:pPr>
      <w:tabs>
        <w:tab w:val="clear" w:pos="1134"/>
        <w:tab w:val="clear" w:pos="2268"/>
        <w:tab w:val="left" w:leader="dot" w:pos="3969"/>
        <w:tab w:val="left" w:leader="dot" w:pos="8504"/>
        <w:tab w:val="left" w:leader="dot" w:pos="8641"/>
      </w:tabs>
      <w:ind w:left="1701"/>
    </w:pPr>
    <w:rPr>
      <w:sz w:val="20"/>
    </w:rPr>
  </w:style>
  <w:style w:type="paragraph" w:styleId="TM5">
    <w:name w:val="toc 5"/>
    <w:basedOn w:val="Normal"/>
    <w:next w:val="Normal"/>
    <w:autoRedefine/>
    <w:semiHidden/>
    <w:pPr>
      <w:tabs>
        <w:tab w:val="clear" w:pos="1134"/>
        <w:tab w:val="clear" w:pos="2268"/>
        <w:tab w:val="left" w:leader="dot" w:pos="8646"/>
        <w:tab w:val="right" w:pos="9072"/>
      </w:tabs>
      <w:ind w:left="2835" w:right="850"/>
    </w:pPr>
  </w:style>
  <w:style w:type="paragraph" w:styleId="TM4">
    <w:name w:val="toc 4"/>
    <w:basedOn w:val="Normal"/>
    <w:next w:val="Normal"/>
    <w:autoRedefine/>
    <w:semiHidden/>
    <w:pPr>
      <w:tabs>
        <w:tab w:val="left" w:leader="dot" w:pos="8504"/>
        <w:tab w:val="right" w:pos="8640"/>
      </w:tabs>
      <w:ind w:left="2126" w:right="850"/>
    </w:pPr>
    <w:rPr>
      <w:sz w:val="16"/>
    </w:rPr>
  </w:style>
  <w:style w:type="paragraph" w:styleId="TM3">
    <w:name w:val="toc 3"/>
    <w:basedOn w:val="TM2"/>
    <w:next w:val="Normal"/>
    <w:autoRedefine/>
    <w:uiPriority w:val="39"/>
    <w:pPr>
      <w:tabs>
        <w:tab w:val="clear" w:pos="1134"/>
        <w:tab w:val="left" w:pos="1418"/>
      </w:tabs>
      <w:ind w:left="851"/>
    </w:pPr>
  </w:style>
  <w:style w:type="paragraph" w:styleId="TM2">
    <w:name w:val="toc 2"/>
    <w:basedOn w:val="TM1"/>
    <w:next w:val="Normal"/>
    <w:autoRedefine/>
    <w:uiPriority w:val="39"/>
    <w:pPr>
      <w:tabs>
        <w:tab w:val="clear" w:pos="567"/>
        <w:tab w:val="left" w:pos="1134"/>
      </w:tabs>
      <w:ind w:left="567"/>
    </w:pPr>
  </w:style>
  <w:style w:type="paragraph" w:styleId="TM1">
    <w:name w:val="toc 1"/>
    <w:basedOn w:val="Normal"/>
    <w:next w:val="Normal"/>
    <w:autoRedefine/>
    <w:uiPriority w:val="39"/>
    <w:pPr>
      <w:tabs>
        <w:tab w:val="clear" w:pos="1134"/>
        <w:tab w:val="clear" w:pos="2268"/>
        <w:tab w:val="left" w:pos="567"/>
        <w:tab w:val="left" w:leader="dot" w:pos="8646"/>
        <w:tab w:val="right" w:pos="9072"/>
      </w:tabs>
      <w:ind w:left="284" w:firstLine="0"/>
    </w:pPr>
  </w:style>
  <w:style w:type="paragraph" w:styleId="Index7">
    <w:name w:val="index 7"/>
    <w:basedOn w:val="Normal"/>
    <w:next w:val="Normal"/>
    <w:autoRedefine/>
    <w:semiHidden/>
    <w:pPr>
      <w:ind w:left="1698"/>
    </w:pPr>
  </w:style>
  <w:style w:type="paragraph" w:styleId="Index6">
    <w:name w:val="index 6"/>
    <w:basedOn w:val="Normal"/>
    <w:next w:val="Normal"/>
    <w:autoRedefine/>
    <w:semiHidden/>
    <w:pPr>
      <w:ind w:left="1415"/>
    </w:pPr>
  </w:style>
  <w:style w:type="paragraph" w:styleId="Index5">
    <w:name w:val="index 5"/>
    <w:basedOn w:val="Normal"/>
    <w:next w:val="Normal"/>
    <w:autoRedefine/>
    <w:semiHidden/>
    <w:pPr>
      <w:ind w:left="1132"/>
    </w:pPr>
  </w:style>
  <w:style w:type="paragraph" w:styleId="Index4">
    <w:name w:val="index 4"/>
    <w:basedOn w:val="Normal"/>
    <w:next w:val="Normal"/>
    <w:autoRedefine/>
    <w:semiHidden/>
    <w:pPr>
      <w:ind w:left="849"/>
    </w:pPr>
  </w:style>
  <w:style w:type="paragraph" w:styleId="Index3">
    <w:name w:val="index 3"/>
    <w:basedOn w:val="Normal"/>
    <w:next w:val="Normal"/>
    <w:autoRedefine/>
    <w:semiHidden/>
    <w:pPr>
      <w:ind w:left="566"/>
    </w:pPr>
  </w:style>
  <w:style w:type="paragraph" w:styleId="Index2">
    <w:name w:val="index 2"/>
    <w:basedOn w:val="Normal"/>
    <w:next w:val="Normal"/>
    <w:autoRedefine/>
    <w:semiHidden/>
    <w:pPr>
      <w:ind w:left="283"/>
    </w:pPr>
  </w:style>
  <w:style w:type="paragraph" w:styleId="Index1">
    <w:name w:val="index 1"/>
    <w:basedOn w:val="Normal"/>
    <w:next w:val="Normal"/>
    <w:autoRedefine/>
    <w:semiHidden/>
  </w:style>
  <w:style w:type="character" w:styleId="Numrodeligne">
    <w:name w:val="line number"/>
    <w:rPr>
      <w:sz w:val="20"/>
    </w:rPr>
  </w:style>
  <w:style w:type="paragraph" w:styleId="Titreindex">
    <w:name w:val="index heading"/>
    <w:basedOn w:val="Normal"/>
    <w:next w:val="Index1"/>
    <w:semiHidden/>
  </w:style>
  <w:style w:type="paragraph" w:styleId="Pieddepage">
    <w:name w:val="footer"/>
    <w:basedOn w:val="Normal"/>
    <w:pPr>
      <w:tabs>
        <w:tab w:val="clear" w:pos="1134"/>
        <w:tab w:val="clear" w:pos="2268"/>
        <w:tab w:val="center" w:pos="4819"/>
        <w:tab w:val="right" w:pos="9071"/>
      </w:tabs>
    </w:pPr>
  </w:style>
  <w:style w:type="paragraph" w:styleId="En-tte">
    <w:name w:val="header"/>
    <w:basedOn w:val="Normal"/>
    <w:link w:val="En-tteCar"/>
    <w:uiPriority w:val="99"/>
    <w:pPr>
      <w:tabs>
        <w:tab w:val="clear" w:pos="1134"/>
        <w:tab w:val="clear" w:pos="2268"/>
        <w:tab w:val="center" w:pos="4819"/>
        <w:tab w:val="right" w:pos="9071"/>
      </w:tabs>
    </w:pPr>
  </w:style>
  <w:style w:type="character" w:styleId="Appelnotedebasdep">
    <w:name w:val="footnote reference"/>
    <w:semiHidden/>
    <w:rPr>
      <w:position w:val="6"/>
      <w:sz w:val="16"/>
    </w:rPr>
  </w:style>
  <w:style w:type="paragraph" w:styleId="Notedebasdepage">
    <w:name w:val="footnote text"/>
    <w:basedOn w:val="Normal"/>
    <w:semiHidden/>
    <w:rPr>
      <w:sz w:val="20"/>
    </w:rPr>
  </w:style>
  <w:style w:type="paragraph" w:styleId="Retraitnormal">
    <w:name w:val="Normal Indent"/>
    <w:basedOn w:val="Normal"/>
    <w:pPr>
      <w:ind w:left="708"/>
    </w:pPr>
  </w:style>
  <w:style w:type="character" w:styleId="Appeldenotedefin">
    <w:name w:val="endnote reference"/>
    <w:semiHidden/>
    <w:rPr>
      <w:sz w:val="20"/>
      <w:vertAlign w:val="superscript"/>
    </w:rPr>
  </w:style>
  <w:style w:type="paragraph" w:customStyle="1" w:styleId="Normalretrait">
    <w:name w:val="Normal retrait"/>
    <w:basedOn w:val="Normal"/>
    <w:pPr>
      <w:ind w:left="851" w:hanging="284"/>
    </w:pPr>
    <w:rPr>
      <w:sz w:val="20"/>
    </w:rPr>
  </w:style>
  <w:style w:type="paragraph" w:customStyle="1" w:styleId="TitrePrincipal">
    <w:name w:val="Titre Principal"/>
    <w:basedOn w:val="Normal"/>
    <w:next w:val="TitreAuteur"/>
    <w:pPr>
      <w:spacing w:before="1680"/>
      <w:ind w:firstLine="0"/>
      <w:jc w:val="center"/>
    </w:pPr>
    <w:rPr>
      <w:b/>
      <w:sz w:val="28"/>
    </w:rPr>
  </w:style>
  <w:style w:type="paragraph" w:customStyle="1" w:styleId="TitreAuteur">
    <w:name w:val="TitreAuteur"/>
    <w:basedOn w:val="TitrePrincipal"/>
    <w:next w:val="Lignepleine"/>
    <w:pPr>
      <w:spacing w:before="0" w:after="1200"/>
    </w:pPr>
    <w:rPr>
      <w:b w:val="0"/>
      <w:sz w:val="24"/>
    </w:rPr>
  </w:style>
  <w:style w:type="paragraph" w:customStyle="1" w:styleId="Lignepleine">
    <w:name w:val="Ligne pleine"/>
    <w:basedOn w:val="Normal"/>
    <w:pPr>
      <w:ind w:firstLine="0"/>
    </w:pPr>
    <w:rPr>
      <w:sz w:val="20"/>
    </w:rPr>
  </w:style>
  <w:style w:type="paragraph" w:customStyle="1" w:styleId="AUTHOR">
    <w:name w:val="AUTHOR"/>
    <w:basedOn w:val="Maintitle"/>
    <w:pPr>
      <w:spacing w:before="0" w:after="1200"/>
      <w:ind w:left="567" w:firstLine="0"/>
    </w:pPr>
    <w:rPr>
      <w:sz w:val="24"/>
    </w:rPr>
  </w:style>
  <w:style w:type="paragraph" w:customStyle="1" w:styleId="Tableau">
    <w:name w:val="Tableau"/>
    <w:basedOn w:val="Normal"/>
    <w:next w:val="Tableausous"/>
    <w:pPr>
      <w:framePr w:hSpace="142" w:wrap="auto" w:hAnchor="text" w:yAlign="top"/>
      <w:tabs>
        <w:tab w:val="left" w:pos="3402"/>
        <w:tab w:val="left" w:pos="4536"/>
        <w:tab w:val="left" w:pos="5670"/>
        <w:tab w:val="left" w:pos="6804"/>
        <w:tab w:val="left" w:pos="7938"/>
        <w:tab w:val="left" w:pos="9072"/>
      </w:tabs>
      <w:spacing w:line="57" w:lineRule="atLeast"/>
      <w:ind w:firstLine="0"/>
      <w:jc w:val="center"/>
    </w:pPr>
    <w:rPr>
      <w:sz w:val="16"/>
    </w:rPr>
  </w:style>
  <w:style w:type="paragraph" w:customStyle="1" w:styleId="Maintitle">
    <w:name w:val="Main title"/>
    <w:basedOn w:val="Titre1"/>
    <w:pPr>
      <w:keepLines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</w:tabs>
      <w:spacing w:before="1680" w:after="0" w:line="480" w:lineRule="atLeast"/>
      <w:ind w:firstLine="567"/>
      <w:outlineLvl w:val="9"/>
    </w:pPr>
    <w:rPr>
      <w:b w:val="0"/>
      <w:caps/>
      <w:sz w:val="36"/>
      <w:u w:val="none"/>
    </w:rPr>
  </w:style>
  <w:style w:type="paragraph" w:customStyle="1" w:styleId="SousTitre">
    <w:name w:val="Sous Titre"/>
    <w:basedOn w:val="Retraitnormal"/>
    <w:pPr>
      <w:keepLines/>
      <w:tabs>
        <w:tab w:val="left" w:pos="1418"/>
        <w:tab w:val="left" w:pos="3402"/>
        <w:tab w:val="left" w:pos="4536"/>
        <w:tab w:val="left" w:pos="5670"/>
        <w:tab w:val="left" w:pos="6804"/>
        <w:tab w:val="left" w:pos="7938"/>
        <w:tab w:val="left" w:pos="9072"/>
      </w:tabs>
      <w:ind w:left="3572"/>
    </w:pPr>
    <w:rPr>
      <w:b/>
    </w:rPr>
  </w:style>
  <w:style w:type="paragraph" w:customStyle="1" w:styleId="Retraitfort">
    <w:name w:val="Retrait fort"/>
    <w:basedOn w:val="Retraitnormal"/>
    <w:pPr>
      <w:keepLines/>
      <w:tabs>
        <w:tab w:val="left" w:pos="1418"/>
        <w:tab w:val="left" w:pos="3402"/>
        <w:tab w:val="left" w:pos="4536"/>
        <w:tab w:val="left" w:pos="5670"/>
        <w:tab w:val="left" w:pos="6804"/>
        <w:tab w:val="left" w:pos="7938"/>
        <w:tab w:val="left" w:pos="9072"/>
      </w:tabs>
      <w:ind w:left="1701"/>
    </w:pPr>
    <w:rPr>
      <w:sz w:val="22"/>
    </w:rPr>
  </w:style>
  <w:style w:type="paragraph" w:customStyle="1" w:styleId="Biblio">
    <w:name w:val="Biblio"/>
    <w:basedOn w:val="Retraitnormal"/>
    <w:pPr>
      <w:keepLines/>
      <w:tabs>
        <w:tab w:val="left" w:pos="1418"/>
        <w:tab w:val="left" w:pos="3402"/>
        <w:tab w:val="left" w:pos="4536"/>
        <w:tab w:val="left" w:pos="5670"/>
        <w:tab w:val="left" w:pos="6804"/>
        <w:tab w:val="left" w:pos="7938"/>
        <w:tab w:val="left" w:pos="9072"/>
      </w:tabs>
      <w:spacing w:after="120"/>
      <w:ind w:left="0"/>
    </w:pPr>
    <w:rPr>
      <w:sz w:val="20"/>
    </w:rPr>
  </w:style>
  <w:style w:type="paragraph" w:customStyle="1" w:styleId="TP">
    <w:name w:val="TP"/>
    <w:pPr>
      <w:widowControl w:val="0"/>
      <w:spacing w:before="960" w:line="240" w:lineRule="atLeast"/>
      <w:jc w:val="center"/>
    </w:pPr>
    <w:rPr>
      <w:rFonts w:ascii="Helv" w:hAnsi="Helv"/>
      <w:snapToGrid w:val="0"/>
      <w:sz w:val="24"/>
      <w:lang w:val="fr-FR" w:eastAsia="fr-FR"/>
    </w:rPr>
  </w:style>
  <w:style w:type="paragraph" w:customStyle="1" w:styleId="Tableausur">
    <w:name w:val="Tableau (sur)"/>
    <w:basedOn w:val="Tableau"/>
    <w:next w:val="Tableau"/>
    <w:pPr>
      <w:framePr w:wrap="auto"/>
      <w:spacing w:before="240" w:line="240" w:lineRule="auto"/>
      <w:jc w:val="left"/>
    </w:pPr>
    <w:rPr>
      <w:b/>
      <w:u w:val="single"/>
    </w:rPr>
  </w:style>
  <w:style w:type="paragraph" w:customStyle="1" w:styleId="Tableausous">
    <w:name w:val="Tableau (sous)"/>
    <w:basedOn w:val="Tableau"/>
    <w:next w:val="Normal"/>
    <w:pPr>
      <w:framePr w:wrap="auto"/>
      <w:tabs>
        <w:tab w:val="left" w:pos="1418"/>
      </w:tabs>
      <w:spacing w:after="240" w:line="63" w:lineRule="atLeast"/>
      <w:ind w:right="1274"/>
      <w:jc w:val="both"/>
    </w:pPr>
  </w:style>
  <w:style w:type="paragraph" w:customStyle="1" w:styleId="tableaux">
    <w:name w:val="tableaux"/>
    <w:basedOn w:val="Retraitnormal"/>
    <w:pPr>
      <w:keepLines/>
      <w:tabs>
        <w:tab w:val="left" w:pos="1418"/>
        <w:tab w:val="left" w:pos="3402"/>
        <w:tab w:val="left" w:pos="4536"/>
        <w:tab w:val="left" w:pos="5670"/>
        <w:tab w:val="left" w:pos="6804"/>
        <w:tab w:val="left" w:pos="7938"/>
        <w:tab w:val="left" w:pos="9072"/>
      </w:tabs>
      <w:ind w:left="0" w:firstLine="0"/>
    </w:pPr>
    <w:rPr>
      <w:sz w:val="20"/>
    </w:rPr>
  </w:style>
  <w:style w:type="paragraph" w:customStyle="1" w:styleId="Auteur">
    <w:name w:val="Auteur"/>
    <w:basedOn w:val="Maintitle"/>
    <w:autoRedefine/>
    <w:pPr>
      <w:spacing w:before="200" w:after="200" w:line="240" w:lineRule="auto"/>
      <w:ind w:firstLine="0"/>
    </w:pPr>
    <w:rPr>
      <w:b/>
      <w:sz w:val="28"/>
    </w:rPr>
  </w:style>
  <w:style w:type="paragraph" w:customStyle="1" w:styleId="Tableausous0">
    <w:name w:val="Tableau(sous)"/>
    <w:basedOn w:val="Normal"/>
    <w:pPr>
      <w:tabs>
        <w:tab w:val="clear" w:pos="1134"/>
        <w:tab w:val="clear" w:pos="2268"/>
      </w:tabs>
      <w:ind w:firstLine="0"/>
    </w:pPr>
    <w:rPr>
      <w:sz w:val="20"/>
    </w:rPr>
  </w:style>
  <w:style w:type="paragraph" w:customStyle="1" w:styleId="tablematire">
    <w:name w:val="table matière"/>
    <w:basedOn w:val="Normal"/>
    <w:pPr>
      <w:tabs>
        <w:tab w:val="clear" w:pos="2268"/>
        <w:tab w:val="left" w:pos="680"/>
        <w:tab w:val="left" w:pos="1701"/>
        <w:tab w:val="right" w:leader="dot" w:pos="6124"/>
      </w:tabs>
      <w:ind w:firstLine="0"/>
      <w:jc w:val="left"/>
    </w:pPr>
    <w:rPr>
      <w:rFonts w:ascii="Courier" w:hAnsi="Courier"/>
      <w:b/>
    </w:rPr>
  </w:style>
  <w:style w:type="paragraph" w:customStyle="1" w:styleId="bibliographie">
    <w:name w:val="bibliographie"/>
    <w:basedOn w:val="Normal"/>
    <w:pPr>
      <w:tabs>
        <w:tab w:val="clear" w:pos="1134"/>
        <w:tab w:val="clear" w:pos="2268"/>
      </w:tabs>
      <w:spacing w:after="29"/>
      <w:ind w:left="397" w:right="397" w:hanging="397"/>
    </w:pPr>
    <w:rPr>
      <w:sz w:val="16"/>
    </w:rPr>
  </w:style>
  <w:style w:type="paragraph" w:customStyle="1" w:styleId="Signature1">
    <w:name w:val="Signature1"/>
    <w:basedOn w:val="Normal"/>
    <w:pPr>
      <w:tabs>
        <w:tab w:val="clear" w:pos="1134"/>
        <w:tab w:val="clear" w:pos="2268"/>
      </w:tabs>
      <w:spacing w:before="240"/>
      <w:ind w:firstLine="0"/>
      <w:jc w:val="right"/>
    </w:pPr>
    <w:rPr>
      <w:rFonts w:ascii="Courier" w:hAnsi="Courier"/>
      <w:b/>
    </w:rPr>
  </w:style>
  <w:style w:type="paragraph" w:customStyle="1" w:styleId="exergue">
    <w:name w:val="exergue"/>
    <w:basedOn w:val="Normal"/>
    <w:pPr>
      <w:tabs>
        <w:tab w:val="clear" w:pos="1134"/>
        <w:tab w:val="clear" w:pos="2268"/>
      </w:tabs>
      <w:ind w:firstLine="0"/>
      <w:jc w:val="right"/>
    </w:pPr>
    <w:rPr>
      <w:rFonts w:ascii="Courier" w:hAnsi="Courier"/>
      <w:sz w:val="18"/>
    </w:rPr>
  </w:style>
  <w:style w:type="paragraph" w:customStyle="1" w:styleId="PN">
    <w:name w:val="PN"/>
    <w:pPr>
      <w:widowControl w:val="0"/>
      <w:spacing w:line="288" w:lineRule="atLeast"/>
      <w:ind w:firstLine="425"/>
      <w:jc w:val="both"/>
    </w:pPr>
    <w:rPr>
      <w:rFonts w:ascii="Helv" w:hAnsi="Helv"/>
      <w:snapToGrid w:val="0"/>
      <w:sz w:val="24"/>
      <w:lang w:val="fr-FR" w:eastAsia="fr-FR"/>
    </w:rPr>
  </w:style>
  <w:style w:type="paragraph" w:customStyle="1" w:styleId="PR">
    <w:name w:val="PR"/>
    <w:pPr>
      <w:widowControl w:val="0"/>
      <w:spacing w:line="288" w:lineRule="atLeast"/>
      <w:ind w:left="567" w:firstLine="652"/>
      <w:jc w:val="both"/>
    </w:pPr>
    <w:rPr>
      <w:rFonts w:ascii="Helv" w:hAnsi="Helv"/>
      <w:snapToGrid w:val="0"/>
      <w:sz w:val="24"/>
      <w:lang w:val="fr-FR" w:eastAsia="fr-FR"/>
    </w:rPr>
  </w:style>
  <w:style w:type="paragraph" w:customStyle="1" w:styleId="PB">
    <w:name w:val="PB"/>
    <w:pPr>
      <w:widowControl w:val="0"/>
      <w:spacing w:after="180" w:line="240" w:lineRule="atLeast"/>
      <w:jc w:val="both"/>
    </w:pPr>
    <w:rPr>
      <w:rFonts w:ascii="Helv" w:hAnsi="Helv"/>
      <w:snapToGrid w:val="0"/>
      <w:sz w:val="24"/>
      <w:lang w:val="fr-FR" w:eastAsia="fr-FR"/>
    </w:rPr>
  </w:style>
  <w:style w:type="paragraph" w:customStyle="1" w:styleId="P0">
    <w:name w:val="P0"/>
    <w:pPr>
      <w:widowControl w:val="0"/>
      <w:spacing w:line="288" w:lineRule="atLeast"/>
      <w:jc w:val="both"/>
    </w:pPr>
    <w:rPr>
      <w:rFonts w:ascii="Helv" w:hAnsi="Helv"/>
      <w:snapToGrid w:val="0"/>
      <w:sz w:val="24"/>
      <w:lang w:val="fr-FR" w:eastAsia="fr-FR"/>
    </w:rPr>
  </w:style>
  <w:style w:type="paragraph" w:customStyle="1" w:styleId="PL">
    <w:name w:val="PL"/>
    <w:pPr>
      <w:widowControl w:val="0"/>
      <w:spacing w:line="288" w:lineRule="atLeast"/>
      <w:ind w:left="567"/>
      <w:jc w:val="both"/>
    </w:pPr>
    <w:rPr>
      <w:rFonts w:ascii="Helv" w:hAnsi="Helv"/>
      <w:snapToGrid w:val="0"/>
      <w:sz w:val="24"/>
      <w:lang w:val="fr-FR" w:eastAsia="fr-FR"/>
    </w:rPr>
  </w:style>
  <w:style w:type="paragraph" w:styleId="Retraitcorpsdetexte">
    <w:name w:val="Body Text Indent"/>
    <w:basedOn w:val="Normal"/>
    <w:link w:val="RetraitcorpsdetexteCar"/>
  </w:style>
  <w:style w:type="paragraph" w:styleId="Corpsdetexte">
    <w:name w:val="Body Text"/>
    <w:basedOn w:val="Normal"/>
    <w:pPr>
      <w:widowControl/>
      <w:tabs>
        <w:tab w:val="clear" w:pos="1134"/>
        <w:tab w:val="clear" w:pos="2268"/>
      </w:tabs>
      <w:spacing w:after="240" w:line="240" w:lineRule="exact"/>
      <w:ind w:firstLine="0"/>
    </w:pPr>
    <w:rPr>
      <w:rFonts w:ascii="Univers" w:hAnsi="Univers"/>
      <w:snapToGrid/>
      <w:sz w:val="20"/>
    </w:rPr>
  </w:style>
  <w:style w:type="character" w:styleId="Lienhypertexte">
    <w:name w:val="Hyperlink"/>
    <w:uiPriority w:val="99"/>
    <w:rsid w:val="005539D1"/>
    <w:rPr>
      <w:color w:val="0000FF"/>
      <w:u w:val="single"/>
    </w:rPr>
  </w:style>
  <w:style w:type="numbering" w:customStyle="1" w:styleId="StyleNumrosGauche0pt">
    <w:name w:val="Style Numéros Gauche :  0 pt"/>
    <w:basedOn w:val="Aucuneliste"/>
    <w:rsid w:val="00C353E8"/>
    <w:pPr>
      <w:numPr>
        <w:numId w:val="2"/>
      </w:numPr>
    </w:pPr>
  </w:style>
  <w:style w:type="paragraph" w:customStyle="1" w:styleId="US04Bibliography-numbers">
    <w:name w:val="US 04Bibliography-numbers"/>
    <w:basedOn w:val="Normal"/>
    <w:rsid w:val="005926E8"/>
    <w:pPr>
      <w:widowControl/>
      <w:numPr>
        <w:numId w:val="3"/>
      </w:numPr>
      <w:tabs>
        <w:tab w:val="clear" w:pos="1134"/>
        <w:tab w:val="clear" w:pos="2268"/>
      </w:tabs>
      <w:spacing w:before="120"/>
    </w:pPr>
    <w:rPr>
      <w:rFonts w:ascii="Arial" w:hAnsi="Arial"/>
      <w:snapToGrid/>
      <w:szCs w:val="22"/>
      <w:lang w:eastAsia="fr-CH"/>
    </w:rPr>
  </w:style>
  <w:style w:type="character" w:styleId="lev">
    <w:name w:val="Strong"/>
    <w:qFormat/>
    <w:rsid w:val="00783B74"/>
    <w:rPr>
      <w:b/>
      <w:bCs/>
    </w:rPr>
  </w:style>
  <w:style w:type="character" w:styleId="Accentuation">
    <w:name w:val="Emphasis"/>
    <w:qFormat/>
    <w:rsid w:val="00651D1B"/>
    <w:rPr>
      <w:i/>
      <w:iCs/>
    </w:rPr>
  </w:style>
  <w:style w:type="character" w:customStyle="1" w:styleId="apple-style-span">
    <w:name w:val="apple-style-span"/>
    <w:rsid w:val="00182EB1"/>
  </w:style>
  <w:style w:type="character" w:customStyle="1" w:styleId="En-tteCar">
    <w:name w:val="En-tête Car"/>
    <w:link w:val="En-tte"/>
    <w:uiPriority w:val="99"/>
    <w:rsid w:val="00B0215E"/>
    <w:rPr>
      <w:rFonts w:ascii="Helv" w:hAnsi="Helv"/>
      <w:snapToGrid w:val="0"/>
      <w:sz w:val="24"/>
      <w:lang w:val="fr-FR" w:eastAsia="fr-FR"/>
    </w:rPr>
  </w:style>
  <w:style w:type="character" w:customStyle="1" w:styleId="CommentaireCar">
    <w:name w:val="Commentaire Car"/>
    <w:link w:val="Commentaire"/>
    <w:rsid w:val="00B0215E"/>
    <w:rPr>
      <w:rFonts w:ascii="Helv" w:hAnsi="Helv"/>
      <w:snapToGrid w:val="0"/>
      <w:lang w:val="fr-FR" w:eastAsia="fr-FR"/>
    </w:rPr>
  </w:style>
  <w:style w:type="character" w:customStyle="1" w:styleId="RetraitcorpsdetexteCar">
    <w:name w:val="Retrait corps de texte Car"/>
    <w:link w:val="Retraitcorpsdetexte"/>
    <w:rsid w:val="00B0215E"/>
    <w:rPr>
      <w:rFonts w:ascii="Helv" w:hAnsi="Helv"/>
      <w:snapToGrid w:val="0"/>
      <w:sz w:val="24"/>
      <w:lang w:val="fr-FR" w:eastAsia="fr-FR"/>
    </w:rPr>
  </w:style>
  <w:style w:type="paragraph" w:styleId="Paragraphedeliste">
    <w:name w:val="List Paragraph"/>
    <w:basedOn w:val="Normal"/>
    <w:uiPriority w:val="34"/>
    <w:qFormat/>
    <w:rsid w:val="00B0215E"/>
    <w:pPr>
      <w:widowControl/>
      <w:tabs>
        <w:tab w:val="clear" w:pos="1134"/>
        <w:tab w:val="clear" w:pos="2268"/>
      </w:tabs>
      <w:ind w:left="720" w:firstLine="0"/>
      <w:contextualSpacing/>
      <w:jc w:val="left"/>
    </w:pPr>
    <w:rPr>
      <w:rFonts w:ascii="Times New Roman" w:hAnsi="Times New Roman"/>
      <w:snapToGrid/>
      <w:szCs w:val="24"/>
    </w:rPr>
  </w:style>
  <w:style w:type="paragraph" w:styleId="Textedebulles">
    <w:name w:val="Balloon Text"/>
    <w:basedOn w:val="Normal"/>
    <w:link w:val="TextedebullesCar"/>
    <w:rsid w:val="00B0215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B0215E"/>
    <w:rPr>
      <w:rFonts w:ascii="Tahoma" w:hAnsi="Tahoma" w:cs="Tahoma"/>
      <w:snapToGrid w:val="0"/>
      <w:sz w:val="16"/>
      <w:szCs w:val="16"/>
      <w:lang w:val="fr-FR" w:eastAsia="fr-FR"/>
    </w:rPr>
  </w:style>
  <w:style w:type="character" w:customStyle="1" w:styleId="Titre3Car">
    <w:name w:val="Titre 3 Car"/>
    <w:link w:val="Titre3"/>
    <w:rsid w:val="008D049C"/>
    <w:rPr>
      <w:rFonts w:ascii="Helv" w:hAnsi="Helv"/>
      <w:i/>
      <w:snapToGrid w:val="0"/>
      <w:lang w:val="fr-FR" w:eastAsia="fr-FR"/>
    </w:rPr>
  </w:style>
  <w:style w:type="table" w:styleId="Grilledutableau">
    <w:name w:val="Table Grid"/>
    <w:basedOn w:val="TableauNormal"/>
    <w:uiPriority w:val="59"/>
    <w:rsid w:val="008D049C"/>
    <w:rPr>
      <w:rFonts w:ascii="Calibri" w:eastAsia="Calibri" w:hAnsi="Calibri"/>
      <w:sz w:val="22"/>
      <w:szCs w:val="22"/>
      <w:lang w:val="fr-C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nfo@graap.ch" TargetMode="External"/><Relationship Id="rId18" Type="http://schemas.openxmlformats.org/officeDocument/2006/relationships/hyperlink" Target="http://www.eabp.org/publications-journal.php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graap.ch" TargetMode="External"/><Relationship Id="rId17" Type="http://schemas.openxmlformats.org/officeDocument/2006/relationships/hyperlink" Target="http://www.eabp.org/publications-journal.ph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ssuu.com/SomaticPsychotherapyToday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ssuu.com/SomaticPsychotherapyToday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issuu.com/SomaticPsychotherapyToday" TargetMode="External"/><Relationship Id="rId10" Type="http://schemas.openxmlformats.org/officeDocument/2006/relationships/hyperlink" Target="mailto:mmaupash@gmail.com" TargetMode="External"/><Relationship Id="rId19" Type="http://schemas.openxmlformats.org/officeDocument/2006/relationships/hyperlink" Target="http://www.eabp.org/publications-journal.ph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issuu.com/SomaticPsychotherapyToday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BCD1B-7957-4746-9562-189F94469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2254</Words>
  <Characters>12397</Characters>
  <Application>Microsoft Office Word</Application>
  <DocSecurity>0</DocSecurity>
  <Lines>103</Lines>
  <Paragraphs>29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Michel HELLER</vt:lpstr>
    </vt:vector>
  </TitlesOfParts>
  <Company>BELLE-IDEE</Company>
  <LinksUpToDate>false</LinksUpToDate>
  <CharactersWithSpaces>14622</CharactersWithSpaces>
  <SharedDoc>false</SharedDoc>
  <HLinks>
    <vt:vector size="84" baseType="variant">
      <vt:variant>
        <vt:i4>7864414</vt:i4>
      </vt:variant>
      <vt:variant>
        <vt:i4>75</vt:i4>
      </vt:variant>
      <vt:variant>
        <vt:i4>0</vt:i4>
      </vt:variant>
      <vt:variant>
        <vt:i4>5</vt:i4>
      </vt:variant>
      <vt:variant>
        <vt:lpwstr>mailto:info@graap.ch</vt:lpwstr>
      </vt:variant>
      <vt:variant>
        <vt:lpwstr/>
      </vt:variant>
      <vt:variant>
        <vt:i4>1114117</vt:i4>
      </vt:variant>
      <vt:variant>
        <vt:i4>72</vt:i4>
      </vt:variant>
      <vt:variant>
        <vt:i4>0</vt:i4>
      </vt:variant>
      <vt:variant>
        <vt:i4>5</vt:i4>
      </vt:variant>
      <vt:variant>
        <vt:lpwstr>http://www.graap.ch/</vt:lpwstr>
      </vt:variant>
      <vt:variant>
        <vt:lpwstr/>
      </vt:variant>
      <vt:variant>
        <vt:i4>6357056</vt:i4>
      </vt:variant>
      <vt:variant>
        <vt:i4>69</vt:i4>
      </vt:variant>
      <vt:variant>
        <vt:i4>0</vt:i4>
      </vt:variant>
      <vt:variant>
        <vt:i4>5</vt:i4>
      </vt:variant>
      <vt:variant>
        <vt:lpwstr>http://www.farp.ch/seminaire_detail.php?id=1115</vt:lpwstr>
      </vt:variant>
      <vt:variant>
        <vt:lpwstr/>
      </vt:variant>
      <vt:variant>
        <vt:i4>1048631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_Toc310407452</vt:lpwstr>
      </vt:variant>
      <vt:variant>
        <vt:i4>1048631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_Toc310407451</vt:lpwstr>
      </vt:variant>
      <vt:variant>
        <vt:i4>1048631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_Toc310407450</vt:lpwstr>
      </vt:variant>
      <vt:variant>
        <vt:i4>1114167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_Toc310407449</vt:lpwstr>
      </vt:variant>
      <vt:variant>
        <vt:i4>1114167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_Toc310407448</vt:lpwstr>
      </vt:variant>
      <vt:variant>
        <vt:i4>1114167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_Toc310407447</vt:lpwstr>
      </vt:variant>
      <vt:variant>
        <vt:i4>1114167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_Toc310407446</vt:lpwstr>
      </vt:variant>
      <vt:variant>
        <vt:i4>1114167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_Toc310407445</vt:lpwstr>
      </vt:variant>
      <vt:variant>
        <vt:i4>1114167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_Toc310407444</vt:lpwstr>
      </vt:variant>
      <vt:variant>
        <vt:i4>1114167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_Toc310407443</vt:lpwstr>
      </vt:variant>
      <vt:variant>
        <vt:i4>1114167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_Toc310407442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Michel HELLER</dc:title>
  <dc:creator>Laboratoire Affect &amp; Communication</dc:creator>
  <cp:lastModifiedBy>Michel Heller</cp:lastModifiedBy>
  <cp:revision>4</cp:revision>
  <cp:lastPrinted>2013-03-12T08:58:00Z</cp:lastPrinted>
  <dcterms:created xsi:type="dcterms:W3CDTF">2013-03-12T16:49:00Z</dcterms:created>
  <dcterms:modified xsi:type="dcterms:W3CDTF">2013-03-12T17:41:00Z</dcterms:modified>
</cp:coreProperties>
</file>